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06542A">
        <w:rPr>
          <w:b/>
        </w:rPr>
        <w:t>02</w:t>
      </w:r>
      <w:r w:rsidR="00A62D19">
        <w:rPr>
          <w:b/>
        </w:rPr>
        <w:t>/2015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TENDER DICRIPTION</w:t>
      </w:r>
      <w:r w:rsidRPr="005819A3">
        <w:rPr>
          <w:b/>
        </w:rPr>
        <w:tab/>
        <w:t>:</w:t>
      </w:r>
      <w:r w:rsidR="0006542A">
        <w:rPr>
          <w:b/>
        </w:rPr>
        <w:t xml:space="preserve"> Annual Supplies: </w:t>
      </w:r>
      <w:proofErr w:type="gramStart"/>
      <w:r w:rsidR="0006542A">
        <w:rPr>
          <w:b/>
        </w:rPr>
        <w:t xml:space="preserve">Electrical </w:t>
      </w:r>
      <w:r w:rsidR="00A62D19">
        <w:rPr>
          <w:b/>
        </w:rPr>
        <w:t xml:space="preserve"> Stores</w:t>
      </w:r>
      <w:proofErr w:type="gramEnd"/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A62D19">
        <w:rPr>
          <w:b/>
        </w:rPr>
        <w:t xml:space="preserve"> 30 April 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</w:r>
      <w:r w:rsidR="0006542A" w:rsidRPr="005819A3">
        <w:rPr>
          <w:b/>
        </w:rPr>
        <w:t>:</w:t>
      </w:r>
      <w:r w:rsidR="0006542A"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A62D19" w:rsidTr="00A62D19">
        <w:tc>
          <w:tcPr>
            <w:tcW w:w="817" w:type="dxa"/>
          </w:tcPr>
          <w:p w:rsidR="00A62D19" w:rsidRDefault="00A62D19" w:rsidP="00A62D19">
            <w:r>
              <w:t>NO</w:t>
            </w:r>
          </w:p>
        </w:tc>
        <w:tc>
          <w:tcPr>
            <w:tcW w:w="5344" w:type="dxa"/>
          </w:tcPr>
          <w:p w:rsidR="00A62D19" w:rsidRDefault="00A62D19" w:rsidP="00A62D19">
            <w:r>
              <w:t>NAME OF COMPANY</w:t>
            </w:r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Arti</w:t>
            </w:r>
            <w:proofErr w:type="spellEnd"/>
            <w:r>
              <w:rPr>
                <w:sz w:val="28"/>
                <w:szCs w:val="28"/>
              </w:rPr>
              <w:t xml:space="preserve"> Volt</w:t>
            </w:r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Aberdare Cables</w:t>
            </w:r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Ndlambe</w:t>
            </w:r>
            <w:proofErr w:type="spellEnd"/>
            <w:r>
              <w:rPr>
                <w:sz w:val="28"/>
                <w:szCs w:val="28"/>
              </w:rPr>
              <w:t xml:space="preserve"> Investment</w:t>
            </w:r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Farad (PTY) Ltd</w:t>
            </w:r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Beka</w:t>
            </w:r>
            <w:proofErr w:type="spellEnd"/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Agencies</w:t>
            </w:r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Voltex</w:t>
            </w:r>
            <w:proofErr w:type="spellEnd"/>
            <w:r>
              <w:rPr>
                <w:sz w:val="28"/>
                <w:szCs w:val="28"/>
              </w:rPr>
              <w:t xml:space="preserve"> (PTY) Ltd</w:t>
            </w:r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Protek</w:t>
            </w:r>
            <w:proofErr w:type="spellEnd"/>
            <w:r>
              <w:rPr>
                <w:sz w:val="28"/>
                <w:szCs w:val="28"/>
              </w:rPr>
              <w:t xml:space="preserve"> Communications</w:t>
            </w:r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Actom</w:t>
            </w:r>
            <w:proofErr w:type="spellEnd"/>
            <w:r>
              <w:rPr>
                <w:sz w:val="28"/>
                <w:szCs w:val="28"/>
              </w:rPr>
              <w:t xml:space="preserve"> Electrical Products</w:t>
            </w:r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Elektro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Vroomen</w:t>
            </w:r>
            <w:proofErr w:type="spellEnd"/>
          </w:p>
        </w:tc>
      </w:tr>
      <w:tr w:rsidR="00A62D19" w:rsidTr="00A62D19">
        <w:tc>
          <w:tcPr>
            <w:tcW w:w="817" w:type="dxa"/>
          </w:tcPr>
          <w:p w:rsidR="00A62D19" w:rsidRPr="003365CF" w:rsidRDefault="00A62D19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44" w:type="dxa"/>
          </w:tcPr>
          <w:p w:rsidR="00A62D19" w:rsidRPr="003365CF" w:rsidRDefault="0006542A" w:rsidP="00D3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&amp; Robertson</w:t>
            </w:r>
            <w:bookmarkStart w:id="0" w:name="_GoBack"/>
            <w:bookmarkEnd w:id="0"/>
          </w:p>
        </w:tc>
      </w:tr>
    </w:tbl>
    <w:p w:rsidR="00A62D19" w:rsidRDefault="00A62D19" w:rsidP="007C5A2A"/>
    <w:p w:rsidR="00A62D19" w:rsidRDefault="00A62D19" w:rsidP="007C5A2A"/>
    <w:p w:rsidR="00A62D19" w:rsidRDefault="00A62D19" w:rsidP="007C5A2A"/>
    <w:p w:rsidR="007C5A2A" w:rsidRPr="007C5A2A" w:rsidRDefault="00A62D19" w:rsidP="007C5A2A">
      <w:r>
        <w:br w:type="textWrapping" w:clear="all"/>
      </w:r>
    </w:p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06542A"/>
    <w:rsid w:val="00330A93"/>
    <w:rsid w:val="004B0307"/>
    <w:rsid w:val="005819A3"/>
    <w:rsid w:val="007C5A2A"/>
    <w:rsid w:val="00A62D19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2015-11-17T14:08:00Z</dcterms:created>
  <dcterms:modified xsi:type="dcterms:W3CDTF">2015-11-17T14:08:00Z</dcterms:modified>
</cp:coreProperties>
</file>