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98C" w:rsidRPr="00820796" w:rsidRDefault="00A4144E" w:rsidP="00DC598C">
      <w:pPr>
        <w:jc w:val="center"/>
        <w:rPr>
          <w:b/>
        </w:rPr>
      </w:pPr>
      <w:r w:rsidRPr="00AB66C0">
        <w:rPr>
          <w:rFonts w:ascii="Arial" w:hAnsi="Arial" w:cs="Arial"/>
          <w:b/>
          <w:noProof/>
          <w:sz w:val="24"/>
          <w:szCs w:val="24"/>
          <w:lang w:eastAsia="en-ZA"/>
        </w:rPr>
        <w:drawing>
          <wp:anchor distT="0" distB="0" distL="114300" distR="114300" simplePos="0" relativeHeight="251659264" behindDoc="0" locked="0" layoutInCell="1" allowOverlap="1" wp14:anchorId="6C84788C" wp14:editId="311180B5">
            <wp:simplePos x="0" y="0"/>
            <wp:positionH relativeFrom="column">
              <wp:posOffset>704850</wp:posOffset>
            </wp:positionH>
            <wp:positionV relativeFrom="paragraph">
              <wp:posOffset>-180975</wp:posOffset>
            </wp:positionV>
            <wp:extent cx="4486275" cy="13716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1371600"/>
                    </a:xfrm>
                    <a:prstGeom prst="rect">
                      <a:avLst/>
                    </a:prstGeom>
                    <a:noFill/>
                  </pic:spPr>
                </pic:pic>
              </a:graphicData>
            </a:graphic>
            <wp14:sizeRelH relativeFrom="page">
              <wp14:pctWidth>0</wp14:pctWidth>
            </wp14:sizeRelH>
            <wp14:sizeRelV relativeFrom="page">
              <wp14:pctHeight>0</wp14:pctHeight>
            </wp14:sizeRelV>
          </wp:anchor>
        </w:drawing>
      </w:r>
    </w:p>
    <w:p w:rsidR="00A4144E" w:rsidRPr="00AB66C0" w:rsidRDefault="00A4144E" w:rsidP="00A4144E">
      <w:pPr>
        <w:rPr>
          <w:rFonts w:ascii="Arial" w:hAnsi="Arial" w:cs="Arial"/>
          <w:b/>
          <w:sz w:val="24"/>
          <w:szCs w:val="24"/>
          <w:lang w:val="x-none"/>
        </w:rPr>
      </w:pPr>
    </w:p>
    <w:p w:rsidR="00A4144E" w:rsidRPr="00AB66C0" w:rsidRDefault="00A4144E" w:rsidP="00A4144E">
      <w:pPr>
        <w:rPr>
          <w:rFonts w:ascii="Arial" w:hAnsi="Arial" w:cs="Arial"/>
          <w:b/>
          <w:sz w:val="24"/>
          <w:szCs w:val="24"/>
          <w:lang w:val="x-none"/>
        </w:rPr>
      </w:pPr>
    </w:p>
    <w:p w:rsidR="00A4144E" w:rsidRPr="00AB66C0" w:rsidRDefault="00A4144E" w:rsidP="00A4144E">
      <w:pPr>
        <w:rPr>
          <w:rFonts w:ascii="Arial" w:hAnsi="Arial" w:cs="Arial"/>
          <w:b/>
          <w:sz w:val="24"/>
          <w:szCs w:val="24"/>
          <w:lang w:val="x-none"/>
        </w:rPr>
      </w:pPr>
    </w:p>
    <w:p w:rsidR="00A4144E" w:rsidRPr="00AB66C0" w:rsidRDefault="005C50A3" w:rsidP="00A4144E">
      <w:pPr>
        <w:rPr>
          <w:rFonts w:ascii="Arial" w:hAnsi="Arial" w:cs="Arial"/>
          <w:b/>
          <w:sz w:val="24"/>
          <w:szCs w:val="24"/>
          <w:lang w:val="x-none"/>
        </w:rPr>
      </w:pPr>
      <w:r>
        <w:rPr>
          <w:rFonts w:ascii="Arial" w:hAnsi="Arial" w:cs="Arial"/>
          <w:b/>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75pt;height:7pt" o:hrpct="0" o:hralign="center" o:hr="t">
            <v:imagedata r:id="rId6" o:title="BD14539_"/>
          </v:shape>
        </w:pict>
      </w:r>
    </w:p>
    <w:p w:rsidR="00A4144E" w:rsidRPr="00AB66C0" w:rsidRDefault="00A4144E" w:rsidP="005C50A3">
      <w:pPr>
        <w:spacing w:after="0" w:line="360" w:lineRule="auto"/>
        <w:jc w:val="center"/>
        <w:rPr>
          <w:rFonts w:ascii="Arial" w:hAnsi="Arial" w:cs="Arial"/>
          <w:b/>
          <w:sz w:val="24"/>
          <w:szCs w:val="24"/>
          <w:lang w:val="x-none"/>
        </w:rPr>
      </w:pPr>
      <w:bookmarkStart w:id="0" w:name="_Toc320197758"/>
      <w:bookmarkStart w:id="1" w:name="_Toc320197495"/>
      <w:bookmarkStart w:id="2" w:name="_Toc320193445"/>
      <w:bookmarkStart w:id="3" w:name="_Toc320192284"/>
      <w:r w:rsidRPr="00AB66C0">
        <w:rPr>
          <w:rFonts w:ascii="Arial" w:hAnsi="Arial" w:cs="Arial"/>
          <w:b/>
          <w:sz w:val="24"/>
          <w:szCs w:val="24"/>
          <w:lang w:val="x-none"/>
        </w:rPr>
        <w:t>MAKANA MUNICIPALITY</w:t>
      </w:r>
      <w:bookmarkEnd w:id="0"/>
      <w:bookmarkEnd w:id="1"/>
      <w:bookmarkEnd w:id="2"/>
      <w:bookmarkEnd w:id="3"/>
    </w:p>
    <w:p w:rsidR="00A4144E" w:rsidRPr="00AB66C0" w:rsidRDefault="00A73C1F" w:rsidP="005C50A3">
      <w:pPr>
        <w:spacing w:after="0" w:line="360" w:lineRule="auto"/>
        <w:jc w:val="center"/>
        <w:rPr>
          <w:rFonts w:ascii="Arial" w:hAnsi="Arial" w:cs="Arial"/>
          <w:b/>
          <w:sz w:val="24"/>
          <w:szCs w:val="24"/>
          <w:lang w:val="x-none"/>
        </w:rPr>
      </w:pPr>
      <w:r>
        <w:rPr>
          <w:rFonts w:ascii="Arial" w:hAnsi="Arial" w:cs="Arial"/>
          <w:b/>
          <w:sz w:val="24"/>
          <w:szCs w:val="24"/>
        </w:rPr>
        <w:t>MUNICIPAL HALL HIRE</w:t>
      </w:r>
      <w:r w:rsidR="00A4144E">
        <w:rPr>
          <w:rFonts w:ascii="Arial" w:hAnsi="Arial" w:cs="Arial"/>
          <w:b/>
          <w:sz w:val="24"/>
          <w:szCs w:val="24"/>
        </w:rPr>
        <w:t xml:space="preserve"> POLICY</w:t>
      </w:r>
    </w:p>
    <w:p w:rsidR="00A4144E" w:rsidRPr="00AB66C0" w:rsidRDefault="00A73C1F" w:rsidP="005C50A3">
      <w:pPr>
        <w:spacing w:after="0" w:line="360" w:lineRule="auto"/>
        <w:jc w:val="center"/>
        <w:rPr>
          <w:rFonts w:ascii="Arial" w:hAnsi="Arial" w:cs="Arial"/>
          <w:b/>
          <w:sz w:val="24"/>
          <w:szCs w:val="24"/>
          <w:lang w:val="x-none"/>
        </w:rPr>
      </w:pPr>
      <w:r>
        <w:rPr>
          <w:rFonts w:ascii="Arial" w:hAnsi="Arial" w:cs="Arial"/>
          <w:b/>
          <w:sz w:val="24"/>
          <w:szCs w:val="24"/>
          <w:lang w:val="x-none"/>
        </w:rPr>
        <w:pict>
          <v:shape id="_x0000_i1026" type="#_x0000_t75" style="width:444.3pt;height:14.5pt" o:hrpct="0" o:hralign="center" o:hr="t">
            <v:imagedata r:id="rId6" o:title="BD14539_"/>
          </v:shape>
        </w:pic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6041"/>
      </w:tblGrid>
      <w:tr w:rsidR="00A4144E" w:rsidRPr="005C50A3" w:rsidTr="00EC7AB9">
        <w:trPr>
          <w:trHeight w:val="240"/>
        </w:trPr>
        <w:tc>
          <w:tcPr>
            <w:tcW w:w="0" w:type="auto"/>
            <w:gridSpan w:val="2"/>
            <w:tcBorders>
              <w:top w:val="single" w:sz="4" w:space="0" w:color="auto"/>
              <w:left w:val="single" w:sz="4" w:space="0" w:color="auto"/>
              <w:bottom w:val="single" w:sz="4" w:space="0" w:color="auto"/>
              <w:right w:val="single" w:sz="4" w:space="0" w:color="auto"/>
            </w:tcBorders>
            <w:shd w:val="clear" w:color="auto" w:fill="F2F2F2"/>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lang w:val="en-US"/>
              </w:rPr>
              <w:t>FUNDING AND GRANTS POLICY</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Policy Number</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CF413D" w:rsidP="00EC7AB9">
            <w:pPr>
              <w:jc w:val="both"/>
              <w:rPr>
                <w:rFonts w:ascii="Arial" w:hAnsi="Arial" w:cs="Arial"/>
                <w:b/>
                <w:sz w:val="18"/>
                <w:szCs w:val="18"/>
              </w:rPr>
            </w:pPr>
            <w:r w:rsidRPr="005C50A3">
              <w:rPr>
                <w:rFonts w:ascii="Arial" w:hAnsi="Arial" w:cs="Arial"/>
                <w:b/>
                <w:sz w:val="18"/>
                <w:szCs w:val="18"/>
              </w:rPr>
              <w:t>O</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Policy Name</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73C1F" w:rsidP="00EC7AB9">
            <w:pPr>
              <w:jc w:val="both"/>
              <w:rPr>
                <w:rFonts w:ascii="Arial" w:hAnsi="Arial" w:cs="Arial"/>
                <w:b/>
                <w:sz w:val="18"/>
                <w:szCs w:val="18"/>
              </w:rPr>
            </w:pPr>
            <w:r>
              <w:rPr>
                <w:rFonts w:ascii="Arial" w:hAnsi="Arial" w:cs="Arial"/>
                <w:b/>
                <w:sz w:val="18"/>
                <w:szCs w:val="18"/>
              </w:rPr>
              <w:t>Municipal Hall Hire</w:t>
            </w:r>
            <w:r w:rsidR="00A4144E" w:rsidRPr="005C50A3">
              <w:rPr>
                <w:rFonts w:ascii="Arial" w:hAnsi="Arial" w:cs="Arial"/>
                <w:b/>
                <w:sz w:val="18"/>
                <w:szCs w:val="18"/>
              </w:rPr>
              <w:t xml:space="preserve"> Policy</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Policy Status </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CF413D" w:rsidP="00EC7AB9">
            <w:pPr>
              <w:jc w:val="both"/>
              <w:rPr>
                <w:rFonts w:ascii="Arial" w:hAnsi="Arial" w:cs="Arial"/>
                <w:b/>
                <w:sz w:val="18"/>
                <w:szCs w:val="18"/>
              </w:rPr>
            </w:pPr>
            <w:r w:rsidRPr="005C50A3">
              <w:rPr>
                <w:rFonts w:ascii="Arial" w:hAnsi="Arial" w:cs="Arial"/>
                <w:b/>
                <w:sz w:val="18"/>
                <w:szCs w:val="18"/>
              </w:rPr>
              <w:t>Draft</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Version </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No.1</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Approval</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First Implementation</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Last Amended</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New</w:t>
            </w:r>
          </w:p>
        </w:tc>
      </w:tr>
      <w:tr w:rsidR="00253101" w:rsidRPr="005C50A3" w:rsidTr="00EC7AB9">
        <w:trPr>
          <w:trHeight w:val="175"/>
        </w:trPr>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Date of Next Review</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sz w:val="18"/>
                <w:szCs w:val="18"/>
              </w:rPr>
            </w:pPr>
          </w:p>
        </w:tc>
      </w:tr>
      <w:tr w:rsidR="00253101" w:rsidRPr="005C50A3" w:rsidTr="00EC7AB9">
        <w:trPr>
          <w:trHeight w:val="337"/>
        </w:trPr>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Purpose</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See Policy</w:t>
            </w:r>
          </w:p>
        </w:tc>
      </w:tr>
      <w:tr w:rsidR="00253101" w:rsidRPr="005C50A3" w:rsidTr="005C50A3">
        <w:trPr>
          <w:trHeight w:val="374"/>
        </w:trPr>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EC7AB9">
            <w:pPr>
              <w:jc w:val="both"/>
              <w:rPr>
                <w:rFonts w:ascii="Arial" w:hAnsi="Arial" w:cs="Arial"/>
                <w:b/>
                <w:bCs/>
                <w:sz w:val="18"/>
                <w:szCs w:val="18"/>
              </w:rPr>
            </w:pPr>
            <w:r w:rsidRPr="005C50A3">
              <w:rPr>
                <w:rFonts w:ascii="Arial" w:hAnsi="Arial" w:cs="Arial"/>
                <w:b/>
                <w:bCs/>
                <w:sz w:val="18"/>
                <w:szCs w:val="18"/>
              </w:rPr>
              <w:t xml:space="preserve">Aims and Objectives </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See Policy</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Policy Custodian</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 Director Corporate and Shared Services </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bCs/>
                <w:sz w:val="18"/>
                <w:szCs w:val="18"/>
              </w:rPr>
              <w:t>Related Policies and Legislation</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253101" w:rsidP="00A4144E">
            <w:pPr>
              <w:numPr>
                <w:ilvl w:val="0"/>
                <w:numId w:val="13"/>
              </w:numPr>
              <w:jc w:val="both"/>
              <w:rPr>
                <w:rFonts w:ascii="Arial" w:hAnsi="Arial" w:cs="Arial"/>
                <w:b/>
                <w:sz w:val="18"/>
                <w:szCs w:val="18"/>
              </w:rPr>
            </w:pPr>
            <w:r w:rsidRPr="005C50A3">
              <w:rPr>
                <w:rFonts w:ascii="Arial" w:hAnsi="Arial" w:cs="Arial"/>
                <w:b/>
                <w:sz w:val="18"/>
                <w:szCs w:val="18"/>
              </w:rPr>
              <w:t>Local Government: Municipal Finance Management Act</w:t>
            </w:r>
            <w:r w:rsidR="009071C8" w:rsidRPr="005C50A3">
              <w:rPr>
                <w:rFonts w:ascii="Arial" w:hAnsi="Arial" w:cs="Arial"/>
                <w:b/>
                <w:sz w:val="18"/>
                <w:szCs w:val="18"/>
              </w:rPr>
              <w:t>, Act 56 of 2003</w:t>
            </w:r>
          </w:p>
          <w:p w:rsidR="00A4144E" w:rsidRPr="005C50A3" w:rsidRDefault="00A4144E" w:rsidP="00EC7AB9">
            <w:pPr>
              <w:numPr>
                <w:ilvl w:val="0"/>
                <w:numId w:val="13"/>
              </w:numPr>
              <w:jc w:val="both"/>
              <w:rPr>
                <w:rFonts w:ascii="Arial" w:hAnsi="Arial" w:cs="Arial"/>
                <w:b/>
                <w:sz w:val="18"/>
                <w:szCs w:val="18"/>
              </w:rPr>
            </w:pPr>
            <w:r w:rsidRPr="005C50A3">
              <w:rPr>
                <w:rFonts w:ascii="Arial" w:hAnsi="Arial" w:cs="Arial"/>
                <w:b/>
                <w:sz w:val="18"/>
                <w:szCs w:val="18"/>
              </w:rPr>
              <w:t>Local Government: Municipal Systems Act, Act No. 32 of 2000;</w:t>
            </w: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Approving Authority</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Council</w:t>
            </w:r>
          </w:p>
        </w:tc>
      </w:tr>
      <w:tr w:rsidR="00253101" w:rsidRPr="005C50A3" w:rsidTr="00EC7AB9">
        <w:trPr>
          <w:trHeight w:val="378"/>
        </w:trPr>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Applicability</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253101">
            <w:pPr>
              <w:jc w:val="both"/>
              <w:rPr>
                <w:rFonts w:ascii="Arial" w:hAnsi="Arial" w:cs="Arial"/>
                <w:b/>
                <w:sz w:val="18"/>
                <w:szCs w:val="18"/>
              </w:rPr>
            </w:pPr>
          </w:p>
        </w:tc>
      </w:tr>
      <w:tr w:rsidR="00253101" w:rsidRPr="005C50A3" w:rsidTr="00EC7AB9">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Policy Benchmark and References </w:t>
            </w:r>
          </w:p>
        </w:tc>
        <w:tc>
          <w:tcPr>
            <w:tcW w:w="0" w:type="auto"/>
            <w:tcBorders>
              <w:top w:val="single" w:sz="4" w:space="0" w:color="auto"/>
              <w:left w:val="single" w:sz="4" w:space="0" w:color="auto"/>
              <w:bottom w:val="single" w:sz="4" w:space="0" w:color="auto"/>
              <w:right w:val="single" w:sz="4" w:space="0" w:color="auto"/>
            </w:tcBorders>
          </w:tcPr>
          <w:p w:rsidR="00A4144E" w:rsidRPr="005C50A3" w:rsidRDefault="00A4144E" w:rsidP="00253101">
            <w:pPr>
              <w:jc w:val="both"/>
              <w:rPr>
                <w:rFonts w:ascii="Arial" w:hAnsi="Arial" w:cs="Arial"/>
                <w:b/>
                <w:sz w:val="18"/>
                <w:szCs w:val="18"/>
              </w:rPr>
            </w:pPr>
          </w:p>
        </w:tc>
      </w:tr>
      <w:tr w:rsidR="00253101" w:rsidRPr="005C50A3" w:rsidTr="00EC7AB9">
        <w:trPr>
          <w:trHeight w:val="442"/>
        </w:trPr>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r w:rsidRPr="005C50A3">
              <w:rPr>
                <w:rFonts w:ascii="Arial" w:hAnsi="Arial" w:cs="Arial"/>
                <w:b/>
                <w:sz w:val="18"/>
                <w:szCs w:val="18"/>
              </w:rPr>
              <w:t xml:space="preserve">Stakeholders Consulted </w:t>
            </w:r>
          </w:p>
        </w:tc>
        <w:tc>
          <w:tcPr>
            <w:tcW w:w="0" w:type="auto"/>
            <w:tcBorders>
              <w:top w:val="single" w:sz="4" w:space="0" w:color="auto"/>
              <w:left w:val="single" w:sz="4" w:space="0" w:color="auto"/>
              <w:bottom w:val="single" w:sz="4" w:space="0" w:color="auto"/>
              <w:right w:val="single" w:sz="4" w:space="0" w:color="auto"/>
            </w:tcBorders>
            <w:hideMark/>
          </w:tcPr>
          <w:p w:rsidR="00A4144E" w:rsidRPr="005C50A3" w:rsidRDefault="00A4144E" w:rsidP="00EC7AB9">
            <w:pPr>
              <w:jc w:val="both"/>
              <w:rPr>
                <w:rFonts w:ascii="Arial" w:hAnsi="Arial" w:cs="Arial"/>
                <w:b/>
                <w:sz w:val="18"/>
                <w:szCs w:val="18"/>
              </w:rPr>
            </w:pPr>
          </w:p>
        </w:tc>
      </w:tr>
    </w:tbl>
    <w:p w:rsidR="00A4144E" w:rsidRPr="00AB66C0" w:rsidRDefault="00A4144E" w:rsidP="00A4144E">
      <w:pPr>
        <w:jc w:val="both"/>
        <w:rPr>
          <w:rFonts w:ascii="Arial" w:hAnsi="Arial" w:cs="Arial"/>
          <w:b/>
          <w:sz w:val="24"/>
          <w:szCs w:val="24"/>
          <w:u w:val="single"/>
        </w:rPr>
      </w:pPr>
    </w:p>
    <w:p w:rsidR="00A4144E" w:rsidRDefault="00A4144E" w:rsidP="00A4144E">
      <w:pPr>
        <w:jc w:val="both"/>
        <w:rPr>
          <w:rFonts w:ascii="Arial" w:hAnsi="Arial" w:cs="Arial"/>
          <w:b/>
          <w:sz w:val="24"/>
          <w:szCs w:val="24"/>
          <w:lang w:val="en-GB"/>
        </w:rPr>
      </w:pPr>
    </w:p>
    <w:p w:rsidR="00A73C1F" w:rsidRPr="00AB66C0" w:rsidRDefault="00A73C1F" w:rsidP="00A4144E">
      <w:pPr>
        <w:jc w:val="both"/>
        <w:rPr>
          <w:rFonts w:ascii="Arial" w:hAnsi="Arial" w:cs="Arial"/>
          <w:b/>
          <w:sz w:val="24"/>
          <w:szCs w:val="24"/>
          <w:lang w:val="en-GB"/>
        </w:rPr>
      </w:pPr>
      <w:bookmarkStart w:id="4" w:name="_GoBack"/>
      <w:bookmarkEnd w:id="4"/>
    </w:p>
    <w:p w:rsidR="005C50A3" w:rsidRPr="00822B5E" w:rsidRDefault="005C50A3" w:rsidP="005C50A3">
      <w:pPr>
        <w:jc w:val="center"/>
        <w:rPr>
          <w:rFonts w:ascii="Times New Roman" w:hAnsi="Times New Roman" w:cs="Times New Roman"/>
        </w:rPr>
      </w:pPr>
      <w:r>
        <w:rPr>
          <w:rFonts w:ascii="Arial" w:hAnsi="Arial" w:cs="Arial"/>
          <w:b/>
          <w:u w:val="single"/>
        </w:rPr>
        <w:lastRenderedPageBreak/>
        <w:t>MAKANA MUNICIPALITY</w:t>
      </w:r>
    </w:p>
    <w:p w:rsidR="005C50A3" w:rsidRDefault="005C50A3" w:rsidP="005C50A3">
      <w:pPr>
        <w:jc w:val="both"/>
        <w:rPr>
          <w:rFonts w:ascii="Arial" w:hAnsi="Arial" w:cs="Arial"/>
          <w:b/>
          <w:u w:val="single"/>
        </w:rPr>
      </w:pPr>
    </w:p>
    <w:p w:rsidR="005C50A3" w:rsidRPr="00402437" w:rsidRDefault="005C50A3" w:rsidP="005C50A3">
      <w:pPr>
        <w:jc w:val="center"/>
        <w:rPr>
          <w:rFonts w:ascii="Arial" w:hAnsi="Arial" w:cs="Arial"/>
          <w:b/>
          <w:u w:val="single"/>
        </w:rPr>
      </w:pPr>
      <w:r>
        <w:rPr>
          <w:rFonts w:ascii="Arial" w:hAnsi="Arial" w:cs="Arial"/>
          <w:b/>
          <w:u w:val="single"/>
        </w:rPr>
        <w:t>MUNICIPAL HALL HIRE POLICY</w:t>
      </w:r>
    </w:p>
    <w:p w:rsidR="005C50A3" w:rsidRPr="00402437" w:rsidRDefault="005C50A3" w:rsidP="005C50A3">
      <w:pPr>
        <w:jc w:val="both"/>
        <w:rPr>
          <w:rFonts w:ascii="Arial" w:hAnsi="Arial" w:cs="Arial"/>
          <w:b/>
        </w:rPr>
      </w:pPr>
    </w:p>
    <w:p w:rsidR="005C50A3" w:rsidRDefault="005C50A3" w:rsidP="005C50A3">
      <w:pPr>
        <w:jc w:val="both"/>
        <w:rPr>
          <w:rFonts w:ascii="Arial" w:hAnsi="Arial" w:cs="Arial"/>
        </w:rPr>
      </w:pPr>
      <w:r>
        <w:rPr>
          <w:rFonts w:ascii="Arial" w:hAnsi="Arial" w:cs="Arial"/>
          <w:b/>
        </w:rPr>
        <w:t>(</w:t>
      </w:r>
      <w:r w:rsidRPr="00402437">
        <w:rPr>
          <w:rFonts w:ascii="Arial" w:hAnsi="Arial" w:cs="Arial"/>
          <w:b/>
        </w:rPr>
        <w:t>1</w:t>
      </w:r>
      <w:r>
        <w:rPr>
          <w:rFonts w:ascii="Arial" w:hAnsi="Arial" w:cs="Arial"/>
          <w:b/>
        </w:rPr>
        <w:t>)</w:t>
      </w:r>
      <w:r>
        <w:rPr>
          <w:rFonts w:ascii="Arial" w:hAnsi="Arial" w:cs="Arial"/>
          <w:b/>
        </w:rPr>
        <w:tab/>
      </w:r>
      <w:r w:rsidRPr="006B6083">
        <w:rPr>
          <w:rFonts w:ascii="Arial" w:hAnsi="Arial" w:cs="Arial"/>
          <w:b/>
        </w:rPr>
        <w:t>Use of halls</w:t>
      </w:r>
      <w:r>
        <w:rPr>
          <w:rFonts w:ascii="Arial" w:hAnsi="Arial" w:cs="Arial"/>
          <w:b/>
        </w:rPr>
        <w:t xml:space="preserve"> – General Conditions</w:t>
      </w:r>
    </w:p>
    <w:p w:rsidR="005C50A3"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w:t>
      </w:r>
      <w:r w:rsidRPr="00402437">
        <w:rPr>
          <w:rFonts w:ascii="Arial" w:hAnsi="Arial" w:cs="Arial"/>
          <w:b/>
        </w:rPr>
        <w:t>1.1</w:t>
      </w:r>
      <w:r>
        <w:rPr>
          <w:rFonts w:ascii="Arial" w:hAnsi="Arial" w:cs="Arial"/>
          <w:b/>
        </w:rPr>
        <w:t>)</w:t>
      </w:r>
      <w:r>
        <w:rPr>
          <w:rFonts w:ascii="Arial" w:hAnsi="Arial" w:cs="Arial"/>
          <w:b/>
        </w:rPr>
        <w:tab/>
      </w:r>
      <w:r w:rsidRPr="000F5965">
        <w:rPr>
          <w:rFonts w:ascii="Arial" w:hAnsi="Arial" w:cs="Arial"/>
        </w:rPr>
        <w:t xml:space="preserve">The Council may, in its discretion, make any community hall </w:t>
      </w:r>
      <w:r>
        <w:rPr>
          <w:rFonts w:ascii="Arial" w:hAnsi="Arial" w:cs="Arial"/>
        </w:rPr>
        <w:t>(which includes the City</w:t>
      </w:r>
      <w:r w:rsidRPr="000F5965">
        <w:rPr>
          <w:rFonts w:ascii="Arial" w:hAnsi="Arial" w:cs="Arial"/>
        </w:rPr>
        <w:t xml:space="preserve"> Hall</w:t>
      </w:r>
      <w:r>
        <w:rPr>
          <w:rFonts w:ascii="Arial" w:hAnsi="Arial" w:cs="Arial"/>
        </w:rPr>
        <w:t>)</w:t>
      </w:r>
      <w:r w:rsidRPr="000F5965">
        <w:rPr>
          <w:rFonts w:ascii="Arial" w:hAnsi="Arial" w:cs="Arial"/>
        </w:rPr>
        <w:t xml:space="preserve"> of which it is the owner or any part thereof, available for use by any resident, organization, institution or legal body </w:t>
      </w:r>
      <w:r>
        <w:rPr>
          <w:rFonts w:ascii="Arial" w:hAnsi="Arial" w:cs="Arial"/>
        </w:rPr>
        <w:t>(</w:t>
      </w:r>
      <w:r w:rsidRPr="000F5965">
        <w:rPr>
          <w:rFonts w:ascii="Arial" w:hAnsi="Arial" w:cs="Arial"/>
        </w:rPr>
        <w:t>herein referred to as the “user”</w:t>
      </w:r>
      <w:r>
        <w:rPr>
          <w:rFonts w:ascii="Arial" w:hAnsi="Arial" w:cs="Arial"/>
        </w:rPr>
        <w:t>)</w:t>
      </w:r>
      <w:r w:rsidRPr="000F5965">
        <w:rPr>
          <w:rFonts w:ascii="Arial" w:hAnsi="Arial" w:cs="Arial"/>
        </w:rPr>
        <w:t xml:space="preserve"> and any such use shall be subject to the provisions of this policy.</w:t>
      </w:r>
    </w:p>
    <w:p w:rsidR="005C50A3" w:rsidRDefault="005C50A3" w:rsidP="005C50A3">
      <w:pPr>
        <w:ind w:left="144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w:t>
      </w:r>
      <w:r w:rsidRPr="00402437">
        <w:rPr>
          <w:rFonts w:ascii="Arial" w:hAnsi="Arial" w:cs="Arial"/>
          <w:b/>
        </w:rPr>
        <w:t>1.2</w:t>
      </w:r>
      <w:r>
        <w:rPr>
          <w:rFonts w:ascii="Arial" w:hAnsi="Arial" w:cs="Arial"/>
          <w:b/>
        </w:rPr>
        <w:t>)</w:t>
      </w:r>
      <w:r>
        <w:rPr>
          <w:rFonts w:ascii="Arial" w:hAnsi="Arial" w:cs="Arial"/>
          <w:b/>
        </w:rPr>
        <w:tab/>
      </w:r>
      <w:r w:rsidRPr="000F5965">
        <w:rPr>
          <w:rFonts w:ascii="Arial" w:hAnsi="Arial" w:cs="Arial"/>
        </w:rPr>
        <w:t>A hall may not be used by or made available for use to any user</w:t>
      </w:r>
      <w:r>
        <w:rPr>
          <w:rFonts w:ascii="Arial" w:hAnsi="Arial" w:cs="Arial"/>
        </w:rPr>
        <w:t xml:space="preserve"> unless a hall hire</w:t>
      </w:r>
      <w:r w:rsidRPr="000F5965">
        <w:rPr>
          <w:rFonts w:ascii="Arial" w:hAnsi="Arial" w:cs="Arial"/>
        </w:rPr>
        <w:t xml:space="preserve"> agreement as contemplated in paragraph </w:t>
      </w:r>
      <w:r>
        <w:rPr>
          <w:rFonts w:ascii="Arial" w:hAnsi="Arial" w:cs="Arial"/>
        </w:rPr>
        <w:t>2</w:t>
      </w:r>
      <w:r w:rsidRPr="000F5965">
        <w:rPr>
          <w:rFonts w:ascii="Arial" w:hAnsi="Arial" w:cs="Arial"/>
        </w:rPr>
        <w:t xml:space="preserve"> has been concluded between the Council and the user and the rental and deposit has been paid in accordance with the provisions of paragraph</w:t>
      </w:r>
      <w:r>
        <w:rPr>
          <w:rFonts w:ascii="Arial" w:hAnsi="Arial" w:cs="Arial"/>
        </w:rPr>
        <w:t xml:space="preserve"> 3</w:t>
      </w:r>
      <w:r w:rsidRPr="000F5965">
        <w:rPr>
          <w:rFonts w:ascii="Arial" w:hAnsi="Arial" w:cs="Arial"/>
        </w:rPr>
        <w:t>.</w:t>
      </w:r>
    </w:p>
    <w:p w:rsidR="005C50A3" w:rsidRDefault="005C50A3" w:rsidP="005C50A3">
      <w:pPr>
        <w:ind w:left="144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(1.3)</w:t>
      </w:r>
      <w:r>
        <w:rPr>
          <w:rFonts w:ascii="Arial" w:hAnsi="Arial" w:cs="Arial"/>
          <w:b/>
        </w:rPr>
        <w:tab/>
      </w:r>
      <w:r>
        <w:rPr>
          <w:rFonts w:ascii="Arial" w:hAnsi="Arial" w:cs="Arial"/>
        </w:rPr>
        <w:t>A person or</w:t>
      </w:r>
      <w:r w:rsidRPr="000F5965">
        <w:rPr>
          <w:rFonts w:ascii="Arial" w:hAnsi="Arial" w:cs="Arial"/>
        </w:rPr>
        <w:t xml:space="preserve"> organisation</w:t>
      </w:r>
      <w:r>
        <w:rPr>
          <w:rFonts w:ascii="Arial" w:hAnsi="Arial" w:cs="Arial"/>
        </w:rPr>
        <w:t xml:space="preserve"> may hire a hall for more than</w:t>
      </w:r>
      <w:r w:rsidRPr="000F5965">
        <w:rPr>
          <w:rFonts w:ascii="Arial" w:hAnsi="Arial" w:cs="Arial"/>
        </w:rPr>
        <w:t xml:space="preserve"> 1 </w:t>
      </w:r>
      <w:r>
        <w:rPr>
          <w:rFonts w:ascii="Arial" w:hAnsi="Arial" w:cs="Arial"/>
        </w:rPr>
        <w:t>(</w:t>
      </w:r>
      <w:r w:rsidRPr="000F5965">
        <w:rPr>
          <w:rFonts w:ascii="Arial" w:hAnsi="Arial" w:cs="Arial"/>
        </w:rPr>
        <w:t>one</w:t>
      </w:r>
      <w:r>
        <w:rPr>
          <w:rFonts w:ascii="Arial" w:hAnsi="Arial" w:cs="Arial"/>
        </w:rPr>
        <w:t>)</w:t>
      </w:r>
      <w:r w:rsidRPr="000F5965">
        <w:rPr>
          <w:rFonts w:ascii="Arial" w:hAnsi="Arial" w:cs="Arial"/>
        </w:rPr>
        <w:t xml:space="preserve"> occasion dur</w:t>
      </w:r>
      <w:r>
        <w:rPr>
          <w:rFonts w:ascii="Arial" w:hAnsi="Arial" w:cs="Arial"/>
        </w:rPr>
        <w:t>ing a month provided the hall is not required by another person or organisation.</w:t>
      </w:r>
      <w:r w:rsidRPr="000F5965">
        <w:rPr>
          <w:rFonts w:ascii="Arial" w:hAnsi="Arial" w:cs="Arial"/>
        </w:rPr>
        <w:t xml:space="preserve"> </w:t>
      </w:r>
    </w:p>
    <w:p w:rsidR="005C50A3" w:rsidRDefault="005C50A3" w:rsidP="005C50A3">
      <w:pPr>
        <w:ind w:left="144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w:t>
      </w:r>
      <w:r w:rsidRPr="00402437">
        <w:rPr>
          <w:rFonts w:ascii="Arial" w:hAnsi="Arial" w:cs="Arial"/>
          <w:b/>
        </w:rPr>
        <w:t>1.4</w:t>
      </w:r>
      <w:r>
        <w:rPr>
          <w:rFonts w:ascii="Arial" w:hAnsi="Arial" w:cs="Arial"/>
          <w:b/>
        </w:rPr>
        <w:t>)</w:t>
      </w:r>
      <w:r w:rsidRPr="000F5965">
        <w:rPr>
          <w:rFonts w:ascii="Arial" w:hAnsi="Arial" w:cs="Arial"/>
        </w:rPr>
        <w:tab/>
        <w:t>No caterer shall be allowed to book a hall in his own or his</w:t>
      </w:r>
      <w:r>
        <w:rPr>
          <w:rFonts w:ascii="Arial" w:hAnsi="Arial" w:cs="Arial"/>
        </w:rPr>
        <w:t>/her/its</w:t>
      </w:r>
      <w:r w:rsidRPr="000F5965">
        <w:rPr>
          <w:rFonts w:ascii="Arial" w:hAnsi="Arial" w:cs="Arial"/>
        </w:rPr>
        <w:t xml:space="preserve"> business name. The booking must be made in the name of the </w:t>
      </w:r>
      <w:r>
        <w:rPr>
          <w:rFonts w:ascii="Arial" w:hAnsi="Arial" w:cs="Arial"/>
        </w:rPr>
        <w:t>hirer</w:t>
      </w:r>
      <w:r w:rsidRPr="000F5965">
        <w:rPr>
          <w:rFonts w:ascii="Arial" w:hAnsi="Arial" w:cs="Arial"/>
        </w:rPr>
        <w:t xml:space="preserve"> for the specific occasion </w:t>
      </w:r>
      <w:r>
        <w:rPr>
          <w:rFonts w:ascii="Arial" w:hAnsi="Arial" w:cs="Arial"/>
        </w:rPr>
        <w:t xml:space="preserve">in respect of which the hall in question has been hired and the hall hire </w:t>
      </w:r>
      <w:r w:rsidRPr="000F5965">
        <w:rPr>
          <w:rFonts w:ascii="Arial" w:hAnsi="Arial" w:cs="Arial"/>
        </w:rPr>
        <w:t>agreement must be concluded between the Council and such user.</w:t>
      </w:r>
    </w:p>
    <w:p w:rsidR="005C50A3" w:rsidRDefault="005C50A3" w:rsidP="005C50A3">
      <w:pPr>
        <w:ind w:left="144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w:t>
      </w:r>
      <w:r w:rsidRPr="00402437">
        <w:rPr>
          <w:rFonts w:ascii="Arial" w:hAnsi="Arial" w:cs="Arial"/>
          <w:b/>
        </w:rPr>
        <w:t>1.5</w:t>
      </w:r>
      <w:r>
        <w:rPr>
          <w:rFonts w:ascii="Arial" w:hAnsi="Arial" w:cs="Arial"/>
          <w:b/>
        </w:rPr>
        <w:t>)</w:t>
      </w:r>
      <w:r>
        <w:rPr>
          <w:rFonts w:ascii="Arial" w:hAnsi="Arial" w:cs="Arial"/>
          <w:b/>
        </w:rPr>
        <w:tab/>
      </w:r>
      <w:r w:rsidRPr="000F5965">
        <w:rPr>
          <w:rFonts w:ascii="Arial" w:hAnsi="Arial" w:cs="Arial"/>
        </w:rPr>
        <w:t xml:space="preserve">The Council reserves the right, subject to paragraph </w:t>
      </w:r>
      <w:r>
        <w:rPr>
          <w:rFonts w:ascii="Arial" w:hAnsi="Arial" w:cs="Arial"/>
        </w:rPr>
        <w:t>10, to refuse the hire</w:t>
      </w:r>
      <w:r w:rsidRPr="000F5965">
        <w:rPr>
          <w:rFonts w:ascii="Arial" w:hAnsi="Arial" w:cs="Arial"/>
        </w:rPr>
        <w:t xml:space="preserve"> of the hall or to </w:t>
      </w:r>
      <w:r>
        <w:rPr>
          <w:rFonts w:ascii="Arial" w:hAnsi="Arial" w:cs="Arial"/>
        </w:rPr>
        <w:t>cancel any agreement for the hire</w:t>
      </w:r>
      <w:r w:rsidRPr="000F5965">
        <w:rPr>
          <w:rFonts w:ascii="Arial" w:hAnsi="Arial" w:cs="Arial"/>
        </w:rPr>
        <w:t xml:space="preserve"> thereof if the proposed entertainment, performance, exhibition, film show or other entertainment is</w:t>
      </w:r>
      <w:r>
        <w:rPr>
          <w:rFonts w:ascii="Arial" w:hAnsi="Arial" w:cs="Arial"/>
        </w:rPr>
        <w:t>,</w:t>
      </w:r>
      <w:r w:rsidRPr="000F5965">
        <w:rPr>
          <w:rFonts w:ascii="Arial" w:hAnsi="Arial" w:cs="Arial"/>
        </w:rPr>
        <w:t xml:space="preserve"> for sufficient and valid reasons</w:t>
      </w:r>
      <w:r>
        <w:rPr>
          <w:rFonts w:ascii="Arial" w:hAnsi="Arial" w:cs="Arial"/>
        </w:rPr>
        <w:t>,</w:t>
      </w:r>
      <w:r w:rsidRPr="000F5965">
        <w:rPr>
          <w:rFonts w:ascii="Arial" w:hAnsi="Arial" w:cs="Arial"/>
        </w:rPr>
        <w:t xml:space="preserve"> disapproved by the Council.</w:t>
      </w:r>
    </w:p>
    <w:p w:rsidR="005C50A3" w:rsidRDefault="005C50A3" w:rsidP="005C50A3">
      <w:pPr>
        <w:ind w:left="144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w:t>
      </w:r>
      <w:r w:rsidRPr="00402437">
        <w:rPr>
          <w:rFonts w:ascii="Arial" w:hAnsi="Arial" w:cs="Arial"/>
          <w:b/>
        </w:rPr>
        <w:t>1.6</w:t>
      </w:r>
      <w:r>
        <w:rPr>
          <w:rFonts w:ascii="Arial" w:hAnsi="Arial" w:cs="Arial"/>
          <w:b/>
        </w:rPr>
        <w:t>)</w:t>
      </w:r>
      <w:r>
        <w:rPr>
          <w:rFonts w:ascii="Arial" w:hAnsi="Arial" w:cs="Arial"/>
          <w:b/>
        </w:rPr>
        <w:tab/>
      </w:r>
      <w:proofErr w:type="gramStart"/>
      <w:r w:rsidRPr="000F5965">
        <w:rPr>
          <w:rFonts w:ascii="Arial" w:hAnsi="Arial" w:cs="Arial"/>
        </w:rPr>
        <w:t>Any</w:t>
      </w:r>
      <w:proofErr w:type="gramEnd"/>
      <w:r w:rsidRPr="000F5965">
        <w:rPr>
          <w:rFonts w:ascii="Arial" w:hAnsi="Arial" w:cs="Arial"/>
        </w:rPr>
        <w:t xml:space="preserve"> specialized equipment</w:t>
      </w:r>
      <w:r>
        <w:rPr>
          <w:rFonts w:ascii="Arial" w:hAnsi="Arial" w:cs="Arial"/>
        </w:rPr>
        <w:t>, a loudspeaker system</w:t>
      </w:r>
      <w:r w:rsidRPr="000F5965">
        <w:rPr>
          <w:rFonts w:ascii="Arial" w:hAnsi="Arial" w:cs="Arial"/>
        </w:rPr>
        <w:t xml:space="preserve"> and lighting </w:t>
      </w:r>
      <w:r>
        <w:rPr>
          <w:rFonts w:ascii="Arial" w:hAnsi="Arial" w:cs="Arial"/>
        </w:rPr>
        <w:t>in any hall hired</w:t>
      </w:r>
      <w:r w:rsidRPr="000F5965">
        <w:rPr>
          <w:rFonts w:ascii="Arial" w:hAnsi="Arial" w:cs="Arial"/>
        </w:rPr>
        <w:t xml:space="preserve"> by the Council shall only be operated by the appointed official of the Council</w:t>
      </w:r>
      <w:r>
        <w:rPr>
          <w:rFonts w:ascii="Arial" w:hAnsi="Arial" w:cs="Arial"/>
        </w:rPr>
        <w:t>. The hirer</w:t>
      </w:r>
      <w:r w:rsidRPr="000F5965">
        <w:rPr>
          <w:rFonts w:ascii="Arial" w:hAnsi="Arial" w:cs="Arial"/>
        </w:rPr>
        <w:t xml:space="preserve"> shall pay an amount as determined by the Council to cover the expenditure of such an official.</w:t>
      </w:r>
    </w:p>
    <w:p w:rsidR="005C50A3" w:rsidRDefault="005C50A3" w:rsidP="005C50A3">
      <w:pPr>
        <w:ind w:left="144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lastRenderedPageBreak/>
        <w:t>(</w:t>
      </w:r>
      <w:r w:rsidRPr="00402437">
        <w:rPr>
          <w:rFonts w:ascii="Arial" w:hAnsi="Arial" w:cs="Arial"/>
          <w:b/>
        </w:rPr>
        <w:t>1.7</w:t>
      </w:r>
      <w:r>
        <w:rPr>
          <w:rFonts w:ascii="Arial" w:hAnsi="Arial" w:cs="Arial"/>
          <w:b/>
        </w:rPr>
        <w:t>)</w:t>
      </w:r>
      <w:r>
        <w:rPr>
          <w:rFonts w:ascii="Arial" w:hAnsi="Arial" w:cs="Arial"/>
          <w:b/>
        </w:rPr>
        <w:tab/>
      </w:r>
      <w:proofErr w:type="gramStart"/>
      <w:r w:rsidRPr="000F5965">
        <w:rPr>
          <w:rFonts w:ascii="Arial" w:hAnsi="Arial" w:cs="Arial"/>
        </w:rPr>
        <w:t>If</w:t>
      </w:r>
      <w:proofErr w:type="gramEnd"/>
      <w:r w:rsidRPr="000F5965">
        <w:rPr>
          <w:rFonts w:ascii="Arial" w:hAnsi="Arial" w:cs="Arial"/>
        </w:rPr>
        <w:t xml:space="preserve"> a hall is needed for the purpose of rehearsal/preparation prior to the boo</w:t>
      </w:r>
      <w:r>
        <w:rPr>
          <w:rFonts w:ascii="Arial" w:hAnsi="Arial" w:cs="Arial"/>
        </w:rPr>
        <w:t>ked day, the hall must be booked</w:t>
      </w:r>
      <w:r w:rsidRPr="000F5965">
        <w:rPr>
          <w:rFonts w:ascii="Arial" w:hAnsi="Arial" w:cs="Arial"/>
        </w:rPr>
        <w:t xml:space="preserve"> for </w:t>
      </w:r>
      <w:r>
        <w:rPr>
          <w:rFonts w:ascii="Arial" w:hAnsi="Arial" w:cs="Arial"/>
        </w:rPr>
        <w:t>such</w:t>
      </w:r>
      <w:r w:rsidRPr="000F5965">
        <w:rPr>
          <w:rFonts w:ascii="Arial" w:hAnsi="Arial" w:cs="Arial"/>
        </w:rPr>
        <w:t xml:space="preserve"> period</w:t>
      </w:r>
      <w:r>
        <w:rPr>
          <w:rFonts w:ascii="Arial" w:hAnsi="Arial" w:cs="Arial"/>
        </w:rPr>
        <w:t>s but</w:t>
      </w:r>
      <w:r w:rsidRPr="000F5965">
        <w:rPr>
          <w:rFonts w:ascii="Arial" w:hAnsi="Arial" w:cs="Arial"/>
        </w:rPr>
        <w:t xml:space="preserve"> the full</w:t>
      </w:r>
      <w:r>
        <w:rPr>
          <w:rFonts w:ascii="Arial" w:hAnsi="Arial" w:cs="Arial"/>
        </w:rPr>
        <w:t xml:space="preserve"> prescribed rehearsal/</w:t>
      </w:r>
      <w:r w:rsidRPr="000F5965">
        <w:rPr>
          <w:rFonts w:ascii="Arial" w:hAnsi="Arial" w:cs="Arial"/>
        </w:rPr>
        <w:t>preparation fee is</w:t>
      </w:r>
      <w:r>
        <w:rPr>
          <w:rFonts w:ascii="Arial" w:hAnsi="Arial" w:cs="Arial"/>
        </w:rPr>
        <w:t xml:space="preserve"> only</w:t>
      </w:r>
      <w:r w:rsidRPr="000F5965">
        <w:rPr>
          <w:rFonts w:ascii="Arial" w:hAnsi="Arial" w:cs="Arial"/>
        </w:rPr>
        <w:t xml:space="preserve"> payable</w:t>
      </w:r>
      <w:r>
        <w:rPr>
          <w:rFonts w:ascii="Arial" w:hAnsi="Arial" w:cs="Arial"/>
        </w:rPr>
        <w:t xml:space="preserve"> to the Council if this is done after normal working hours. </w:t>
      </w:r>
    </w:p>
    <w:p w:rsidR="005C50A3" w:rsidRDefault="005C50A3" w:rsidP="005C50A3">
      <w:pPr>
        <w:ind w:left="144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w:t>
      </w:r>
      <w:r w:rsidRPr="00402437">
        <w:rPr>
          <w:rFonts w:ascii="Arial" w:hAnsi="Arial" w:cs="Arial"/>
          <w:b/>
        </w:rPr>
        <w:t>1.8</w:t>
      </w:r>
      <w:r>
        <w:rPr>
          <w:rFonts w:ascii="Arial" w:hAnsi="Arial" w:cs="Arial"/>
          <w:b/>
        </w:rPr>
        <w:t>)</w:t>
      </w:r>
      <w:r>
        <w:rPr>
          <w:rFonts w:ascii="Arial" w:hAnsi="Arial" w:cs="Arial"/>
          <w:b/>
        </w:rPr>
        <w:tab/>
      </w:r>
      <w:r w:rsidRPr="000F5965">
        <w:rPr>
          <w:rFonts w:ascii="Arial" w:hAnsi="Arial" w:cs="Arial"/>
        </w:rPr>
        <w:t>The Council, further, rese</w:t>
      </w:r>
      <w:r>
        <w:rPr>
          <w:rFonts w:ascii="Arial" w:hAnsi="Arial" w:cs="Arial"/>
        </w:rPr>
        <w:t>rves the right to refuse the hire</w:t>
      </w:r>
      <w:r w:rsidRPr="000F5965">
        <w:rPr>
          <w:rFonts w:ascii="Arial" w:hAnsi="Arial" w:cs="Arial"/>
        </w:rPr>
        <w:t xml:space="preserve"> </w:t>
      </w:r>
      <w:r>
        <w:rPr>
          <w:rFonts w:ascii="Arial" w:hAnsi="Arial" w:cs="Arial"/>
        </w:rPr>
        <w:t>of a hall or to cancel any hall hire</w:t>
      </w:r>
      <w:r w:rsidRPr="000F5965">
        <w:rPr>
          <w:rFonts w:ascii="Arial" w:hAnsi="Arial" w:cs="Arial"/>
        </w:rPr>
        <w:t xml:space="preserve"> agreement for the use thereof if the hall is required for urgent public purposes which, in the opinion of the Council, should take precedence.  In the even</w:t>
      </w:r>
      <w:r>
        <w:rPr>
          <w:rFonts w:ascii="Arial" w:hAnsi="Arial" w:cs="Arial"/>
        </w:rPr>
        <w:t>t of the cancellation of a hall hire</w:t>
      </w:r>
      <w:r w:rsidRPr="000F5965">
        <w:rPr>
          <w:rFonts w:ascii="Arial" w:hAnsi="Arial" w:cs="Arial"/>
        </w:rPr>
        <w:t xml:space="preserve"> agreement under these circumstance</w:t>
      </w:r>
      <w:r>
        <w:rPr>
          <w:rFonts w:ascii="Arial" w:hAnsi="Arial" w:cs="Arial"/>
        </w:rPr>
        <w:t>s, the rental paid by the hirer</w:t>
      </w:r>
      <w:r w:rsidRPr="000F5965">
        <w:rPr>
          <w:rFonts w:ascii="Arial" w:hAnsi="Arial" w:cs="Arial"/>
        </w:rPr>
        <w:t xml:space="preserve"> shall be repayable to </w:t>
      </w:r>
      <w:r>
        <w:rPr>
          <w:rFonts w:ascii="Arial" w:hAnsi="Arial" w:cs="Arial"/>
        </w:rPr>
        <w:t>such hirer</w:t>
      </w:r>
      <w:r w:rsidRPr="000F5965">
        <w:rPr>
          <w:rFonts w:ascii="Arial" w:hAnsi="Arial" w:cs="Arial"/>
        </w:rPr>
        <w:t>.</w:t>
      </w:r>
    </w:p>
    <w:p w:rsidR="005C50A3" w:rsidRPr="000F5965" w:rsidRDefault="005C50A3" w:rsidP="005C50A3">
      <w:pPr>
        <w:ind w:left="720" w:hanging="720"/>
        <w:jc w:val="both"/>
        <w:rPr>
          <w:rFonts w:ascii="Arial" w:hAnsi="Arial" w:cs="Arial"/>
        </w:rPr>
      </w:pPr>
    </w:p>
    <w:p w:rsidR="005C50A3" w:rsidRPr="000F5965" w:rsidRDefault="005C50A3" w:rsidP="005C50A3">
      <w:pPr>
        <w:jc w:val="both"/>
        <w:rPr>
          <w:rFonts w:ascii="Arial" w:hAnsi="Arial" w:cs="Arial"/>
        </w:rPr>
      </w:pPr>
      <w:r w:rsidRPr="00211EF8">
        <w:rPr>
          <w:rFonts w:ascii="Arial" w:hAnsi="Arial" w:cs="Arial"/>
          <w:b/>
        </w:rPr>
        <w:t>(1.9)</w:t>
      </w:r>
      <w:r>
        <w:rPr>
          <w:rFonts w:ascii="Arial" w:hAnsi="Arial" w:cs="Arial"/>
        </w:rPr>
        <w:tab/>
      </w:r>
      <w:proofErr w:type="gramStart"/>
      <w:r>
        <w:rPr>
          <w:rFonts w:ascii="Arial" w:hAnsi="Arial" w:cs="Arial"/>
        </w:rPr>
        <w:t>As</w:t>
      </w:r>
      <w:proofErr w:type="gramEnd"/>
      <w:r>
        <w:rPr>
          <w:rFonts w:ascii="Arial" w:hAnsi="Arial" w:cs="Arial"/>
        </w:rPr>
        <w:t xml:space="preserve"> a general principle, no municipal hall shall be hired for commercial </w:t>
      </w:r>
      <w:r>
        <w:rPr>
          <w:rFonts w:ascii="Arial" w:hAnsi="Arial" w:cs="Arial"/>
        </w:rPr>
        <w:tab/>
        <w:t>trading by a commercial enterprise on a continuous basis.</w:t>
      </w:r>
    </w:p>
    <w:p w:rsidR="005C50A3"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(1.10</w:t>
      </w:r>
      <w:r w:rsidRPr="00211EF8">
        <w:rPr>
          <w:rFonts w:ascii="Arial" w:hAnsi="Arial" w:cs="Arial"/>
          <w:b/>
        </w:rPr>
        <w:t>)</w:t>
      </w:r>
      <w:r>
        <w:rPr>
          <w:rFonts w:ascii="Arial" w:hAnsi="Arial" w:cs="Arial"/>
        </w:rPr>
        <w:tab/>
        <w:t>In respect of the City Hall, no parking of vehicles used by the hirer of the hall or an attendee of a function arranged by such hirer in this hall  will be permitted in any reserved parking area i.e.  Executive Mayor, Municipal Manager, etc.</w:t>
      </w:r>
    </w:p>
    <w:p w:rsidR="005C50A3" w:rsidRPr="00211EF8" w:rsidRDefault="005C50A3" w:rsidP="005C50A3">
      <w:pPr>
        <w:jc w:val="both"/>
        <w:rPr>
          <w:rFonts w:ascii="Arial" w:hAnsi="Arial" w:cs="Arial"/>
        </w:rPr>
      </w:pPr>
    </w:p>
    <w:p w:rsidR="005C50A3" w:rsidRDefault="005C50A3" w:rsidP="005C50A3">
      <w:pPr>
        <w:jc w:val="both"/>
        <w:rPr>
          <w:rFonts w:ascii="Arial" w:hAnsi="Arial" w:cs="Arial"/>
          <w:b/>
        </w:rPr>
      </w:pPr>
      <w:r>
        <w:rPr>
          <w:rFonts w:ascii="Arial" w:hAnsi="Arial" w:cs="Arial"/>
          <w:b/>
        </w:rPr>
        <w:t>(2)</w:t>
      </w:r>
      <w:r>
        <w:rPr>
          <w:rFonts w:ascii="Arial" w:hAnsi="Arial" w:cs="Arial"/>
          <w:b/>
        </w:rPr>
        <w:tab/>
      </w:r>
      <w:r w:rsidRPr="000F5965">
        <w:rPr>
          <w:rFonts w:ascii="Arial" w:hAnsi="Arial" w:cs="Arial"/>
          <w:b/>
        </w:rPr>
        <w:t>Application to lease a hall</w:t>
      </w:r>
    </w:p>
    <w:p w:rsidR="005C50A3" w:rsidRDefault="005C50A3" w:rsidP="005C50A3">
      <w:pPr>
        <w:jc w:val="both"/>
        <w:rPr>
          <w:rFonts w:ascii="Arial" w:hAnsi="Arial" w:cs="Arial"/>
          <w:b/>
        </w:rPr>
      </w:pPr>
    </w:p>
    <w:p w:rsidR="005C50A3" w:rsidRPr="009A7705" w:rsidRDefault="005C50A3" w:rsidP="005C50A3">
      <w:pPr>
        <w:ind w:left="720" w:hanging="720"/>
        <w:jc w:val="both"/>
        <w:rPr>
          <w:rFonts w:ascii="Arial" w:hAnsi="Arial" w:cs="Arial"/>
        </w:rPr>
      </w:pPr>
      <w:r>
        <w:rPr>
          <w:rFonts w:ascii="Arial" w:hAnsi="Arial" w:cs="Arial"/>
          <w:b/>
        </w:rPr>
        <w:t>(2.1)</w:t>
      </w:r>
      <w:r>
        <w:rPr>
          <w:rFonts w:ascii="Arial" w:hAnsi="Arial" w:cs="Arial"/>
          <w:b/>
        </w:rPr>
        <w:tab/>
      </w:r>
      <w:proofErr w:type="gramStart"/>
      <w:r w:rsidRPr="009A7705">
        <w:rPr>
          <w:rFonts w:ascii="Arial" w:hAnsi="Arial" w:cs="Arial"/>
        </w:rPr>
        <w:t>A</w:t>
      </w:r>
      <w:proofErr w:type="gramEnd"/>
      <w:r w:rsidRPr="009A7705">
        <w:rPr>
          <w:rFonts w:ascii="Arial" w:hAnsi="Arial" w:cs="Arial"/>
        </w:rPr>
        <w:t xml:space="preserve"> potential </w:t>
      </w:r>
      <w:r>
        <w:rPr>
          <w:rFonts w:ascii="Arial" w:hAnsi="Arial" w:cs="Arial"/>
        </w:rPr>
        <w:t>hirer</w:t>
      </w:r>
      <w:r w:rsidRPr="009A7705">
        <w:rPr>
          <w:rFonts w:ascii="Arial" w:hAnsi="Arial" w:cs="Arial"/>
        </w:rPr>
        <w:t xml:space="preserve"> shall make application for the </w:t>
      </w:r>
      <w:r>
        <w:rPr>
          <w:rFonts w:ascii="Arial" w:hAnsi="Arial" w:cs="Arial"/>
        </w:rPr>
        <w:t>hire</w:t>
      </w:r>
      <w:r w:rsidRPr="009A7705">
        <w:rPr>
          <w:rFonts w:ascii="Arial" w:hAnsi="Arial" w:cs="Arial"/>
        </w:rPr>
        <w:t xml:space="preserve"> of a hall</w:t>
      </w:r>
      <w:r>
        <w:rPr>
          <w:rFonts w:ascii="Arial" w:hAnsi="Arial" w:cs="Arial"/>
        </w:rPr>
        <w:t xml:space="preserve"> in</w:t>
      </w:r>
      <w:r w:rsidRPr="009A7705">
        <w:rPr>
          <w:rFonts w:ascii="Arial" w:hAnsi="Arial" w:cs="Arial"/>
        </w:rPr>
        <w:t xml:space="preserve"> writing by completing and submitting to the Municipal Manager the pro forma </w:t>
      </w:r>
      <w:r>
        <w:rPr>
          <w:rFonts w:ascii="Arial" w:hAnsi="Arial" w:cs="Arial"/>
        </w:rPr>
        <w:t>hall hire</w:t>
      </w:r>
      <w:r w:rsidRPr="009A7705">
        <w:rPr>
          <w:rFonts w:ascii="Arial" w:hAnsi="Arial" w:cs="Arial"/>
        </w:rPr>
        <w:t xml:space="preserve"> agreement contained in Annexure A.</w:t>
      </w:r>
    </w:p>
    <w:p w:rsidR="005C50A3" w:rsidRPr="009A7705" w:rsidRDefault="005C50A3" w:rsidP="005C50A3">
      <w:pPr>
        <w:ind w:left="72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(2</w:t>
      </w:r>
      <w:r w:rsidRPr="00402437">
        <w:rPr>
          <w:rFonts w:ascii="Arial" w:hAnsi="Arial" w:cs="Arial"/>
          <w:b/>
        </w:rPr>
        <w:t>.2</w:t>
      </w:r>
      <w:r>
        <w:rPr>
          <w:rFonts w:ascii="Arial" w:hAnsi="Arial" w:cs="Arial"/>
          <w:b/>
        </w:rPr>
        <w:t>)</w:t>
      </w:r>
      <w:r w:rsidRPr="000F5965">
        <w:rPr>
          <w:rFonts w:ascii="Arial" w:hAnsi="Arial" w:cs="Arial"/>
        </w:rPr>
        <w:tab/>
      </w:r>
      <w:r>
        <w:rPr>
          <w:rFonts w:ascii="Arial" w:hAnsi="Arial" w:cs="Arial"/>
        </w:rPr>
        <w:t>Applications for the hire</w:t>
      </w:r>
      <w:r w:rsidRPr="000F5965">
        <w:rPr>
          <w:rFonts w:ascii="Arial" w:hAnsi="Arial" w:cs="Arial"/>
        </w:rPr>
        <w:t xml:space="preserve"> of a hall will, as far as possible, be considered in the order in which they are received.</w:t>
      </w:r>
    </w:p>
    <w:p w:rsidR="005C50A3" w:rsidRDefault="005C50A3" w:rsidP="005C50A3">
      <w:pPr>
        <w:ind w:left="72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(2</w:t>
      </w:r>
      <w:r w:rsidRPr="00402437">
        <w:rPr>
          <w:rFonts w:ascii="Arial" w:hAnsi="Arial" w:cs="Arial"/>
          <w:b/>
        </w:rPr>
        <w:t>.3</w:t>
      </w:r>
      <w:r>
        <w:rPr>
          <w:rFonts w:ascii="Arial" w:hAnsi="Arial" w:cs="Arial"/>
          <w:b/>
        </w:rPr>
        <w:t>)</w:t>
      </w:r>
      <w:r w:rsidRPr="000F5965">
        <w:rPr>
          <w:rFonts w:ascii="Arial" w:hAnsi="Arial" w:cs="Arial"/>
        </w:rPr>
        <w:tab/>
        <w:t xml:space="preserve">A verbal booking of a hall for a specific date is provisional and will be valid for </w:t>
      </w:r>
      <w:r>
        <w:rPr>
          <w:rFonts w:ascii="Arial" w:hAnsi="Arial" w:cs="Arial"/>
        </w:rPr>
        <w:t>3</w:t>
      </w:r>
      <w:r w:rsidRPr="000F5965">
        <w:rPr>
          <w:rFonts w:ascii="Arial" w:hAnsi="Arial" w:cs="Arial"/>
        </w:rPr>
        <w:t xml:space="preserve"> </w:t>
      </w:r>
      <w:r>
        <w:rPr>
          <w:rFonts w:ascii="Arial" w:hAnsi="Arial" w:cs="Arial"/>
        </w:rPr>
        <w:t>(three)</w:t>
      </w:r>
      <w:r w:rsidRPr="000F5965">
        <w:rPr>
          <w:rFonts w:ascii="Arial" w:hAnsi="Arial" w:cs="Arial"/>
        </w:rPr>
        <w:t xml:space="preserve"> working days only, excluding the day in which the booking was made, and unless a completed and duly signed</w:t>
      </w:r>
      <w:r>
        <w:rPr>
          <w:rFonts w:ascii="Arial" w:hAnsi="Arial" w:cs="Arial"/>
        </w:rPr>
        <w:t xml:space="preserve"> pro forma hall hire</w:t>
      </w:r>
      <w:r w:rsidRPr="000F5965">
        <w:rPr>
          <w:rFonts w:ascii="Arial" w:hAnsi="Arial" w:cs="Arial"/>
        </w:rPr>
        <w:t xml:space="preserve"> agreement as contemplated in paragraph </w:t>
      </w:r>
      <w:r>
        <w:rPr>
          <w:rFonts w:ascii="Arial" w:hAnsi="Arial" w:cs="Arial"/>
        </w:rPr>
        <w:t>2.1</w:t>
      </w:r>
      <w:r w:rsidRPr="000F5965">
        <w:rPr>
          <w:rFonts w:ascii="Arial" w:hAnsi="Arial" w:cs="Arial"/>
        </w:rPr>
        <w:t xml:space="preserve"> is received </w:t>
      </w:r>
      <w:r>
        <w:rPr>
          <w:rFonts w:ascii="Arial" w:hAnsi="Arial" w:cs="Arial"/>
        </w:rPr>
        <w:t>before the expiry of the last day</w:t>
      </w:r>
      <w:r w:rsidRPr="000F5965">
        <w:rPr>
          <w:rFonts w:ascii="Arial" w:hAnsi="Arial" w:cs="Arial"/>
        </w:rPr>
        <w:t>, the provisional booking will be cancelled and the hall will once again be made available for use by other potential users.</w:t>
      </w:r>
    </w:p>
    <w:p w:rsidR="005C50A3" w:rsidRDefault="005C50A3" w:rsidP="005C50A3">
      <w:pPr>
        <w:ind w:left="72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(2.4)</w:t>
      </w:r>
      <w:r>
        <w:rPr>
          <w:rFonts w:ascii="Arial" w:hAnsi="Arial" w:cs="Arial"/>
          <w:b/>
        </w:rPr>
        <w:tab/>
      </w:r>
      <w:r w:rsidRPr="000F5965">
        <w:rPr>
          <w:rFonts w:ascii="Arial" w:hAnsi="Arial" w:cs="Arial"/>
        </w:rPr>
        <w:t>No public announcement of the function to be held in a provisionally booked hall shall be made by the applicant until he</w:t>
      </w:r>
      <w:r>
        <w:rPr>
          <w:rFonts w:ascii="Arial" w:hAnsi="Arial" w:cs="Arial"/>
        </w:rPr>
        <w:t>/</w:t>
      </w:r>
      <w:r w:rsidRPr="000F5965">
        <w:rPr>
          <w:rFonts w:ascii="Arial" w:hAnsi="Arial" w:cs="Arial"/>
        </w:rPr>
        <w:t>she</w:t>
      </w:r>
      <w:r>
        <w:rPr>
          <w:rFonts w:ascii="Arial" w:hAnsi="Arial" w:cs="Arial"/>
        </w:rPr>
        <w:t>/it</w:t>
      </w:r>
      <w:r w:rsidRPr="000F5965">
        <w:rPr>
          <w:rFonts w:ascii="Arial" w:hAnsi="Arial" w:cs="Arial"/>
        </w:rPr>
        <w:t xml:space="preserve"> has received a copy of the</w:t>
      </w:r>
      <w:r>
        <w:rPr>
          <w:rFonts w:ascii="Arial" w:hAnsi="Arial" w:cs="Arial"/>
        </w:rPr>
        <w:t xml:space="preserve"> said pro forma hall hire</w:t>
      </w:r>
      <w:r w:rsidRPr="000F5965">
        <w:rPr>
          <w:rFonts w:ascii="Arial" w:hAnsi="Arial" w:cs="Arial"/>
        </w:rPr>
        <w:t xml:space="preserve"> agreement duly signed on behalf of the Council as proof that the application has been approved.</w:t>
      </w:r>
      <w:r>
        <w:rPr>
          <w:rFonts w:ascii="Arial" w:hAnsi="Arial" w:cs="Arial"/>
        </w:rPr>
        <w:t xml:space="preserve"> Upon signature of the said pro forma hall hire agreement on behalf of </w:t>
      </w:r>
      <w:r>
        <w:rPr>
          <w:rFonts w:ascii="Arial" w:hAnsi="Arial" w:cs="Arial"/>
        </w:rPr>
        <w:lastRenderedPageBreak/>
        <w:t xml:space="preserve">the Council, a lawful agreement of hire for the hire of the hall referred to therein shall be deemed to have come into existence between the parties. </w:t>
      </w:r>
      <w:r w:rsidRPr="000F5965">
        <w:rPr>
          <w:rFonts w:ascii="Arial" w:hAnsi="Arial" w:cs="Arial"/>
        </w:rPr>
        <w:t xml:space="preserve"> </w:t>
      </w:r>
      <w:r>
        <w:rPr>
          <w:rFonts w:ascii="Arial" w:hAnsi="Arial" w:cs="Arial"/>
        </w:rPr>
        <w:t>A</w:t>
      </w:r>
      <w:r w:rsidRPr="000F5965">
        <w:rPr>
          <w:rFonts w:ascii="Arial" w:hAnsi="Arial" w:cs="Arial"/>
        </w:rPr>
        <w:t xml:space="preserve"> signed copy of</w:t>
      </w:r>
      <w:r>
        <w:rPr>
          <w:rFonts w:ascii="Arial" w:hAnsi="Arial" w:cs="Arial"/>
        </w:rPr>
        <w:t xml:space="preserve"> the hall hire</w:t>
      </w:r>
      <w:r w:rsidRPr="000F5965">
        <w:rPr>
          <w:rFonts w:ascii="Arial" w:hAnsi="Arial" w:cs="Arial"/>
        </w:rPr>
        <w:t xml:space="preserve"> agreement may be provided by facsimile </w:t>
      </w:r>
      <w:r>
        <w:rPr>
          <w:rFonts w:ascii="Arial" w:hAnsi="Arial" w:cs="Arial"/>
        </w:rPr>
        <w:t>to the hirer</w:t>
      </w:r>
      <w:r w:rsidRPr="000F5965">
        <w:rPr>
          <w:rFonts w:ascii="Arial" w:hAnsi="Arial" w:cs="Arial"/>
        </w:rPr>
        <w:t>.</w:t>
      </w:r>
    </w:p>
    <w:p w:rsidR="005C50A3" w:rsidRDefault="005C50A3" w:rsidP="005C50A3">
      <w:pPr>
        <w:ind w:left="720" w:hanging="720"/>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(2.5)</w:t>
      </w:r>
      <w:r>
        <w:rPr>
          <w:rFonts w:ascii="Arial" w:hAnsi="Arial" w:cs="Arial"/>
          <w:b/>
        </w:rPr>
        <w:tab/>
      </w:r>
      <w:proofErr w:type="gramStart"/>
      <w:r w:rsidRPr="000F5965">
        <w:rPr>
          <w:rFonts w:ascii="Arial" w:hAnsi="Arial" w:cs="Arial"/>
        </w:rPr>
        <w:t>The</w:t>
      </w:r>
      <w:proofErr w:type="gramEnd"/>
      <w:r w:rsidRPr="000F5965">
        <w:rPr>
          <w:rFonts w:ascii="Arial" w:hAnsi="Arial" w:cs="Arial"/>
        </w:rPr>
        <w:t xml:space="preserve"> approval</w:t>
      </w:r>
      <w:r>
        <w:rPr>
          <w:rFonts w:ascii="Arial" w:hAnsi="Arial" w:cs="Arial"/>
        </w:rPr>
        <w:t xml:space="preserve"> of an application for the hire</w:t>
      </w:r>
      <w:r w:rsidRPr="000F5965">
        <w:rPr>
          <w:rFonts w:ascii="Arial" w:hAnsi="Arial" w:cs="Arial"/>
        </w:rPr>
        <w:t xml:space="preserve"> of a hall is in the sole and absolute discretion of the Council and the Council reserves the right </w:t>
      </w:r>
      <w:r>
        <w:rPr>
          <w:rFonts w:ascii="Arial" w:hAnsi="Arial" w:cs="Arial"/>
        </w:rPr>
        <w:t>to refuse to reserve or to hire</w:t>
      </w:r>
      <w:r w:rsidRPr="000F5965">
        <w:rPr>
          <w:rFonts w:ascii="Arial" w:hAnsi="Arial" w:cs="Arial"/>
        </w:rPr>
        <w:t xml:space="preserve"> a hall. A signature on be</w:t>
      </w:r>
      <w:r>
        <w:rPr>
          <w:rFonts w:ascii="Arial" w:hAnsi="Arial" w:cs="Arial"/>
        </w:rPr>
        <w:t>half of the Council on the hall hire</w:t>
      </w:r>
      <w:r w:rsidRPr="000F5965">
        <w:rPr>
          <w:rFonts w:ascii="Arial" w:hAnsi="Arial" w:cs="Arial"/>
        </w:rPr>
        <w:t xml:space="preserve"> agreement by an authorised official will be indicative of the approval of the application.</w:t>
      </w:r>
    </w:p>
    <w:p w:rsidR="005C50A3" w:rsidRPr="000F5965" w:rsidRDefault="005C50A3" w:rsidP="005C50A3">
      <w:pPr>
        <w:jc w:val="both"/>
        <w:rPr>
          <w:rFonts w:ascii="Arial" w:hAnsi="Arial" w:cs="Arial"/>
        </w:rPr>
      </w:pPr>
    </w:p>
    <w:p w:rsidR="005C50A3" w:rsidRPr="00402437" w:rsidRDefault="005C50A3" w:rsidP="005C50A3">
      <w:pPr>
        <w:jc w:val="both"/>
        <w:rPr>
          <w:rFonts w:ascii="Arial" w:hAnsi="Arial" w:cs="Arial"/>
          <w:b/>
        </w:rPr>
      </w:pPr>
      <w:r>
        <w:rPr>
          <w:rFonts w:ascii="Arial" w:hAnsi="Arial" w:cs="Arial"/>
          <w:b/>
        </w:rPr>
        <w:t>(3)</w:t>
      </w:r>
      <w:r>
        <w:rPr>
          <w:rFonts w:ascii="Arial" w:hAnsi="Arial" w:cs="Arial"/>
          <w:b/>
        </w:rPr>
        <w:tab/>
        <w:t>Rental,</w:t>
      </w:r>
      <w:r w:rsidRPr="00402437">
        <w:rPr>
          <w:rFonts w:ascii="Arial" w:hAnsi="Arial" w:cs="Arial"/>
          <w:b/>
        </w:rPr>
        <w:t xml:space="preserve"> Cleansing and Damage Deposit</w:t>
      </w:r>
    </w:p>
    <w:p w:rsidR="005C50A3" w:rsidRPr="000F5965"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(3</w:t>
      </w:r>
      <w:r w:rsidRPr="00527F9A">
        <w:rPr>
          <w:rFonts w:ascii="Arial" w:hAnsi="Arial" w:cs="Arial"/>
          <w:b/>
        </w:rPr>
        <w:t>.1</w:t>
      </w:r>
      <w:r>
        <w:rPr>
          <w:rFonts w:ascii="Arial" w:hAnsi="Arial" w:cs="Arial"/>
          <w:b/>
        </w:rPr>
        <w:t>)</w:t>
      </w:r>
      <w:r>
        <w:rPr>
          <w:rFonts w:ascii="Arial" w:hAnsi="Arial" w:cs="Arial"/>
        </w:rPr>
        <w:tab/>
      </w:r>
      <w:r w:rsidRPr="00452D74">
        <w:rPr>
          <w:rFonts w:ascii="Arial" w:hAnsi="Arial" w:cs="Arial"/>
        </w:rPr>
        <w:t xml:space="preserve">The rental and a cleansing and </w:t>
      </w:r>
      <w:r>
        <w:rPr>
          <w:rFonts w:ascii="Arial" w:hAnsi="Arial" w:cs="Arial"/>
        </w:rPr>
        <w:t xml:space="preserve">refundable </w:t>
      </w:r>
      <w:r w:rsidRPr="00452D74">
        <w:rPr>
          <w:rFonts w:ascii="Arial" w:hAnsi="Arial" w:cs="Arial"/>
        </w:rPr>
        <w:t>damage deposit p</w:t>
      </w:r>
      <w:r>
        <w:rPr>
          <w:rFonts w:ascii="Arial" w:hAnsi="Arial" w:cs="Arial"/>
        </w:rPr>
        <w:t>ayable by a hirer for the hire</w:t>
      </w:r>
      <w:r w:rsidRPr="00452D74">
        <w:rPr>
          <w:rFonts w:ascii="Arial" w:hAnsi="Arial" w:cs="Arial"/>
        </w:rPr>
        <w:t xml:space="preserve"> of a hall are </w:t>
      </w:r>
      <w:r>
        <w:rPr>
          <w:rFonts w:ascii="Arial" w:hAnsi="Arial" w:cs="Arial"/>
        </w:rPr>
        <w:t>the hourly tariff</w:t>
      </w:r>
      <w:r w:rsidRPr="00452D74">
        <w:rPr>
          <w:rFonts w:ascii="Arial" w:hAnsi="Arial" w:cs="Arial"/>
        </w:rPr>
        <w:t xml:space="preserve"> as from time to time determined by the Council by resolution, which amounts shall include the cost </w:t>
      </w:r>
      <w:r>
        <w:rPr>
          <w:rFonts w:ascii="Arial" w:hAnsi="Arial" w:cs="Arial"/>
        </w:rPr>
        <w:t xml:space="preserve">of normal cleaning and lighting plus a fixed amount as indicated in the attached schedule 1 and the music fee where applicable. </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(3</w:t>
      </w:r>
      <w:r w:rsidRPr="00527F9A">
        <w:rPr>
          <w:rFonts w:ascii="Arial" w:hAnsi="Arial" w:cs="Arial"/>
          <w:b/>
        </w:rPr>
        <w:t>.2</w:t>
      </w:r>
      <w:r>
        <w:rPr>
          <w:rFonts w:ascii="Arial" w:hAnsi="Arial" w:cs="Arial"/>
          <w:b/>
        </w:rPr>
        <w:t>)</w:t>
      </w:r>
      <w:r>
        <w:rPr>
          <w:rFonts w:ascii="Arial" w:hAnsi="Arial" w:cs="Arial"/>
        </w:rPr>
        <w:tab/>
        <w:t>The full</w:t>
      </w:r>
      <w:r w:rsidRPr="000F5965">
        <w:rPr>
          <w:rFonts w:ascii="Arial" w:hAnsi="Arial" w:cs="Arial"/>
        </w:rPr>
        <w:t xml:space="preserve"> deposit is payable within 5 </w:t>
      </w:r>
      <w:r>
        <w:rPr>
          <w:rFonts w:ascii="Arial" w:hAnsi="Arial" w:cs="Arial"/>
        </w:rPr>
        <w:t>(</w:t>
      </w:r>
      <w:r w:rsidRPr="000F5965">
        <w:rPr>
          <w:rFonts w:ascii="Arial" w:hAnsi="Arial" w:cs="Arial"/>
        </w:rPr>
        <w:t>five</w:t>
      </w:r>
      <w:r>
        <w:rPr>
          <w:rFonts w:ascii="Arial" w:hAnsi="Arial" w:cs="Arial"/>
        </w:rPr>
        <w:t>)</w:t>
      </w:r>
      <w:r w:rsidRPr="000F5965">
        <w:rPr>
          <w:rFonts w:ascii="Arial" w:hAnsi="Arial" w:cs="Arial"/>
        </w:rPr>
        <w:t xml:space="preserve"> working days after the date of approval of the application as contemplated in paragraph </w:t>
      </w:r>
      <w:r>
        <w:rPr>
          <w:rFonts w:ascii="Arial" w:hAnsi="Arial" w:cs="Arial"/>
        </w:rPr>
        <w:t>2.4 and,</w:t>
      </w:r>
      <w:r w:rsidRPr="000F5965">
        <w:rPr>
          <w:rFonts w:ascii="Arial" w:hAnsi="Arial" w:cs="Arial"/>
        </w:rPr>
        <w:t xml:space="preserve"> in</w:t>
      </w:r>
      <w:r>
        <w:rPr>
          <w:rFonts w:ascii="Arial" w:hAnsi="Arial" w:cs="Arial"/>
        </w:rPr>
        <w:t xml:space="preserve"> the event of </w:t>
      </w:r>
      <w:proofErr w:type="spellStart"/>
      <w:r>
        <w:rPr>
          <w:rFonts w:ascii="Arial" w:hAnsi="Arial" w:cs="Arial"/>
        </w:rPr>
        <w:t>non payment</w:t>
      </w:r>
      <w:proofErr w:type="spellEnd"/>
      <w:r>
        <w:rPr>
          <w:rFonts w:ascii="Arial" w:hAnsi="Arial" w:cs="Arial"/>
        </w:rPr>
        <w:t>,</w:t>
      </w:r>
      <w:r w:rsidRPr="000F5965">
        <w:rPr>
          <w:rFonts w:ascii="Arial" w:hAnsi="Arial" w:cs="Arial"/>
        </w:rPr>
        <w:t xml:space="preserve"> the provisional booking and the approval will be</w:t>
      </w:r>
      <w:r>
        <w:rPr>
          <w:rFonts w:ascii="Arial" w:hAnsi="Arial" w:cs="Arial"/>
        </w:rPr>
        <w:t xml:space="preserve"> deemed to have been</w:t>
      </w:r>
      <w:r w:rsidRPr="000F5965">
        <w:rPr>
          <w:rFonts w:ascii="Arial" w:hAnsi="Arial" w:cs="Arial"/>
        </w:rPr>
        <w:t xml:space="preserve"> cancelled and the hall</w:t>
      </w:r>
      <w:r>
        <w:rPr>
          <w:rFonts w:ascii="Arial" w:hAnsi="Arial" w:cs="Arial"/>
        </w:rPr>
        <w:t xml:space="preserve"> concerned</w:t>
      </w:r>
      <w:r w:rsidRPr="000F5965">
        <w:rPr>
          <w:rFonts w:ascii="Arial" w:hAnsi="Arial" w:cs="Arial"/>
        </w:rPr>
        <w:t xml:space="preserve"> will </w:t>
      </w:r>
      <w:r>
        <w:rPr>
          <w:rFonts w:ascii="Arial" w:hAnsi="Arial" w:cs="Arial"/>
        </w:rPr>
        <w:t>automatically</w:t>
      </w:r>
      <w:r w:rsidRPr="000F5965">
        <w:rPr>
          <w:rFonts w:ascii="Arial" w:hAnsi="Arial" w:cs="Arial"/>
        </w:rPr>
        <w:t xml:space="preserve"> be available for use by other </w:t>
      </w:r>
      <w:r>
        <w:rPr>
          <w:rFonts w:ascii="Arial" w:hAnsi="Arial" w:cs="Arial"/>
        </w:rPr>
        <w:t>potential users</w:t>
      </w:r>
      <w:r w:rsidRPr="000F5965">
        <w:rPr>
          <w:rFonts w:ascii="Arial" w:hAnsi="Arial" w:cs="Arial"/>
        </w:rPr>
        <w:t>.</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(3</w:t>
      </w:r>
      <w:r w:rsidRPr="00527F9A">
        <w:rPr>
          <w:rFonts w:ascii="Arial" w:hAnsi="Arial" w:cs="Arial"/>
          <w:b/>
        </w:rPr>
        <w:t>.3</w:t>
      </w:r>
      <w:r>
        <w:rPr>
          <w:rFonts w:ascii="Arial" w:hAnsi="Arial" w:cs="Arial"/>
          <w:b/>
        </w:rPr>
        <w:t>)</w:t>
      </w:r>
      <w:r>
        <w:rPr>
          <w:rFonts w:ascii="Arial" w:hAnsi="Arial" w:cs="Arial"/>
        </w:rPr>
        <w:tab/>
      </w:r>
      <w:r w:rsidRPr="000F5965">
        <w:rPr>
          <w:rFonts w:ascii="Arial" w:hAnsi="Arial" w:cs="Arial"/>
        </w:rPr>
        <w:t xml:space="preserve">In the event of the </w:t>
      </w:r>
      <w:r>
        <w:rPr>
          <w:rFonts w:ascii="Arial" w:hAnsi="Arial" w:cs="Arial"/>
        </w:rPr>
        <w:t>hirer</w:t>
      </w:r>
      <w:r w:rsidRPr="000F5965">
        <w:rPr>
          <w:rFonts w:ascii="Arial" w:hAnsi="Arial" w:cs="Arial"/>
        </w:rPr>
        <w:t xml:space="preserve"> paying  a deposit as contemplated in </w:t>
      </w:r>
      <w:r>
        <w:rPr>
          <w:rFonts w:ascii="Arial" w:hAnsi="Arial" w:cs="Arial"/>
        </w:rPr>
        <w:t>sub</w:t>
      </w:r>
      <w:r w:rsidRPr="000F5965">
        <w:rPr>
          <w:rFonts w:ascii="Arial" w:hAnsi="Arial" w:cs="Arial"/>
        </w:rPr>
        <w:t>paragraph</w:t>
      </w:r>
      <w:r>
        <w:rPr>
          <w:rFonts w:ascii="Arial" w:hAnsi="Arial" w:cs="Arial"/>
        </w:rPr>
        <w:t xml:space="preserve"> 3.2</w:t>
      </w:r>
      <w:r w:rsidRPr="000F5965">
        <w:rPr>
          <w:rFonts w:ascii="Arial" w:hAnsi="Arial" w:cs="Arial"/>
        </w:rPr>
        <w:t xml:space="preserve">, the balance of the rental due must be paid to the Council at least 14 </w:t>
      </w:r>
      <w:r>
        <w:rPr>
          <w:rFonts w:ascii="Arial" w:hAnsi="Arial" w:cs="Arial"/>
        </w:rPr>
        <w:t>(</w:t>
      </w:r>
      <w:r w:rsidRPr="000F5965">
        <w:rPr>
          <w:rFonts w:ascii="Arial" w:hAnsi="Arial" w:cs="Arial"/>
        </w:rPr>
        <w:t>fourteen</w:t>
      </w:r>
      <w:r>
        <w:rPr>
          <w:rFonts w:ascii="Arial" w:hAnsi="Arial" w:cs="Arial"/>
        </w:rPr>
        <w:t>)</w:t>
      </w:r>
      <w:r w:rsidRPr="000F5965">
        <w:rPr>
          <w:rFonts w:ascii="Arial" w:hAnsi="Arial" w:cs="Arial"/>
        </w:rPr>
        <w:t xml:space="preserve"> days before the date of </w:t>
      </w:r>
      <w:r>
        <w:rPr>
          <w:rFonts w:ascii="Arial" w:hAnsi="Arial" w:cs="Arial"/>
        </w:rPr>
        <w:t>the commencement of the event/function</w:t>
      </w:r>
      <w:r w:rsidRPr="000F5965">
        <w:rPr>
          <w:rFonts w:ascii="Arial" w:hAnsi="Arial" w:cs="Arial"/>
        </w:rPr>
        <w:t>.</w:t>
      </w:r>
    </w:p>
    <w:p w:rsidR="005C50A3" w:rsidRPr="000F5965"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(3</w:t>
      </w:r>
      <w:r w:rsidRPr="00527F9A">
        <w:rPr>
          <w:rFonts w:ascii="Arial" w:hAnsi="Arial" w:cs="Arial"/>
          <w:b/>
        </w:rPr>
        <w:t>.4</w:t>
      </w:r>
      <w:r>
        <w:rPr>
          <w:rFonts w:ascii="Arial" w:hAnsi="Arial" w:cs="Arial"/>
          <w:b/>
        </w:rPr>
        <w:t>)</w:t>
      </w:r>
      <w:r>
        <w:rPr>
          <w:rFonts w:ascii="Arial" w:hAnsi="Arial" w:cs="Arial"/>
        </w:rPr>
        <w:tab/>
      </w:r>
      <w:proofErr w:type="gramStart"/>
      <w:r>
        <w:rPr>
          <w:rFonts w:ascii="Arial" w:hAnsi="Arial" w:cs="Arial"/>
        </w:rPr>
        <w:t>All</w:t>
      </w:r>
      <w:proofErr w:type="gramEnd"/>
      <w:r>
        <w:rPr>
          <w:rFonts w:ascii="Arial" w:hAnsi="Arial" w:cs="Arial"/>
        </w:rPr>
        <w:t xml:space="preserve"> payments for the hire</w:t>
      </w:r>
      <w:r w:rsidRPr="000F5965">
        <w:rPr>
          <w:rFonts w:ascii="Arial" w:hAnsi="Arial" w:cs="Arial"/>
        </w:rPr>
        <w:t xml:space="preserve"> of a hall shall be ma</w:t>
      </w:r>
      <w:r>
        <w:rPr>
          <w:rFonts w:ascii="Arial" w:hAnsi="Arial" w:cs="Arial"/>
        </w:rPr>
        <w:t>de at the offices of the Finance Directorate</w:t>
      </w:r>
      <w:r w:rsidRPr="000F5965">
        <w:rPr>
          <w:rFonts w:ascii="Arial" w:hAnsi="Arial" w:cs="Arial"/>
        </w:rPr>
        <w:t xml:space="preserve"> or as arranged with the </w:t>
      </w:r>
      <w:r>
        <w:rPr>
          <w:rFonts w:ascii="Arial" w:hAnsi="Arial" w:cs="Arial"/>
        </w:rPr>
        <w:t xml:space="preserve">hirer. </w:t>
      </w:r>
      <w:r w:rsidRPr="000F5965">
        <w:rPr>
          <w:rFonts w:ascii="Arial" w:hAnsi="Arial" w:cs="Arial"/>
        </w:rPr>
        <w:t xml:space="preserve">Access to the hall on the </w:t>
      </w:r>
      <w:r>
        <w:rPr>
          <w:rFonts w:ascii="Arial" w:hAnsi="Arial" w:cs="Arial"/>
        </w:rPr>
        <w:t>booked</w:t>
      </w:r>
      <w:r w:rsidRPr="000F5965">
        <w:rPr>
          <w:rFonts w:ascii="Arial" w:hAnsi="Arial" w:cs="Arial"/>
        </w:rPr>
        <w:t xml:space="preserve"> date shall be refused until such time that an official receipt for such payments or proof of payment has been produced.</w:t>
      </w:r>
    </w:p>
    <w:p w:rsidR="005C50A3" w:rsidRPr="000F5965" w:rsidRDefault="005C50A3" w:rsidP="005C50A3">
      <w:pPr>
        <w:ind w:left="720" w:hanging="720"/>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(3</w:t>
      </w:r>
      <w:r w:rsidRPr="00527F9A">
        <w:rPr>
          <w:rFonts w:ascii="Arial" w:hAnsi="Arial" w:cs="Arial"/>
          <w:b/>
        </w:rPr>
        <w:t>.5</w:t>
      </w:r>
      <w:r>
        <w:rPr>
          <w:rFonts w:ascii="Arial" w:hAnsi="Arial" w:cs="Arial"/>
          <w:b/>
        </w:rPr>
        <w:t>)</w:t>
      </w:r>
      <w:r>
        <w:rPr>
          <w:rFonts w:ascii="Arial" w:hAnsi="Arial" w:cs="Arial"/>
        </w:rPr>
        <w:tab/>
      </w:r>
      <w:r w:rsidRPr="000F5965">
        <w:rPr>
          <w:rFonts w:ascii="Arial" w:hAnsi="Arial" w:cs="Arial"/>
        </w:rPr>
        <w:t>The Council may</w:t>
      </w:r>
      <w:r>
        <w:rPr>
          <w:rFonts w:ascii="Arial" w:hAnsi="Arial" w:cs="Arial"/>
        </w:rPr>
        <w:t xml:space="preserve"> </w:t>
      </w:r>
      <w:r w:rsidRPr="000F5965">
        <w:rPr>
          <w:rFonts w:ascii="Arial" w:hAnsi="Arial" w:cs="Arial"/>
        </w:rPr>
        <w:t>on application, grant the use of a hall free</w:t>
      </w:r>
      <w:r>
        <w:rPr>
          <w:rFonts w:ascii="Arial" w:hAnsi="Arial" w:cs="Arial"/>
        </w:rPr>
        <w:t xml:space="preserve"> of charge to any person, government department, non-profit making organizations, community based organiz</w:t>
      </w:r>
      <w:r w:rsidRPr="000F5965">
        <w:rPr>
          <w:rFonts w:ascii="Arial" w:hAnsi="Arial" w:cs="Arial"/>
        </w:rPr>
        <w:t>ation</w:t>
      </w:r>
      <w:r>
        <w:rPr>
          <w:rFonts w:ascii="Arial" w:hAnsi="Arial" w:cs="Arial"/>
        </w:rPr>
        <w:t>s</w:t>
      </w:r>
      <w:r w:rsidRPr="000F5965">
        <w:rPr>
          <w:rFonts w:ascii="Arial" w:hAnsi="Arial" w:cs="Arial"/>
        </w:rPr>
        <w:t>, institution</w:t>
      </w:r>
      <w:r>
        <w:rPr>
          <w:rFonts w:ascii="Arial" w:hAnsi="Arial" w:cs="Arial"/>
        </w:rPr>
        <w:t>s or bodies</w:t>
      </w:r>
      <w:r w:rsidRPr="000F5965">
        <w:rPr>
          <w:rFonts w:ascii="Arial" w:hAnsi="Arial" w:cs="Arial"/>
        </w:rPr>
        <w:t xml:space="preserve">  desiring to arrange a funct</w:t>
      </w:r>
      <w:r>
        <w:rPr>
          <w:rFonts w:ascii="Arial" w:hAnsi="Arial" w:cs="Arial"/>
        </w:rPr>
        <w:t>ion or display for educational, recreational,</w:t>
      </w:r>
      <w:r w:rsidRPr="000F5965">
        <w:rPr>
          <w:rFonts w:ascii="Arial" w:hAnsi="Arial" w:cs="Arial"/>
        </w:rPr>
        <w:t xml:space="preserve"> health</w:t>
      </w:r>
      <w:r>
        <w:rPr>
          <w:rFonts w:ascii="Arial" w:hAnsi="Arial" w:cs="Arial"/>
        </w:rPr>
        <w:t xml:space="preserve"> and community development purposes or for any other function deemed appropriate by Council.</w:t>
      </w:r>
    </w:p>
    <w:p w:rsidR="005C50A3" w:rsidRDefault="005C50A3" w:rsidP="005C50A3">
      <w:pPr>
        <w:ind w:left="720" w:hanging="720"/>
        <w:jc w:val="both"/>
        <w:rPr>
          <w:rFonts w:ascii="Arial" w:hAnsi="Arial" w:cs="Arial"/>
        </w:rPr>
      </w:pPr>
    </w:p>
    <w:p w:rsidR="005C50A3" w:rsidRPr="00C404EB" w:rsidRDefault="005C50A3" w:rsidP="005C50A3">
      <w:pPr>
        <w:ind w:left="720" w:hanging="720"/>
        <w:jc w:val="both"/>
        <w:rPr>
          <w:rFonts w:ascii="Arial" w:hAnsi="Arial" w:cs="Arial"/>
        </w:rPr>
      </w:pPr>
      <w:r w:rsidRPr="00C404EB">
        <w:rPr>
          <w:rFonts w:ascii="Arial" w:hAnsi="Arial" w:cs="Arial"/>
          <w:b/>
        </w:rPr>
        <w:lastRenderedPageBreak/>
        <w:t>(3.6)</w:t>
      </w:r>
      <w:r w:rsidRPr="00C404EB">
        <w:rPr>
          <w:rFonts w:ascii="Arial" w:hAnsi="Arial" w:cs="Arial"/>
          <w:b/>
        </w:rPr>
        <w:tab/>
      </w:r>
      <w:proofErr w:type="gramStart"/>
      <w:r>
        <w:rPr>
          <w:rFonts w:ascii="Arial" w:hAnsi="Arial" w:cs="Arial"/>
        </w:rPr>
        <w:t>A</w:t>
      </w:r>
      <w:proofErr w:type="gramEnd"/>
      <w:r>
        <w:rPr>
          <w:rFonts w:ascii="Arial" w:hAnsi="Arial" w:cs="Arial"/>
        </w:rPr>
        <w:t xml:space="preserve"> twenty five percent (25%) discount shall be granted to church and funeral services conducted in municipal halls. Churches will be required to pay the approved tariff for income generation functions.</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(3.7)</w:t>
      </w:r>
      <w:r>
        <w:rPr>
          <w:rFonts w:ascii="Arial" w:hAnsi="Arial" w:cs="Arial"/>
        </w:rPr>
        <w:tab/>
      </w:r>
      <w:proofErr w:type="gramStart"/>
      <w:r w:rsidRPr="000F5965">
        <w:rPr>
          <w:rFonts w:ascii="Arial" w:hAnsi="Arial" w:cs="Arial"/>
        </w:rPr>
        <w:t>The</w:t>
      </w:r>
      <w:proofErr w:type="gramEnd"/>
      <w:r w:rsidRPr="000F5965">
        <w:rPr>
          <w:rFonts w:ascii="Arial" w:hAnsi="Arial" w:cs="Arial"/>
        </w:rPr>
        <w:t xml:space="preserve"> cleansing and damage deposit </w:t>
      </w:r>
      <w:r>
        <w:rPr>
          <w:rFonts w:ascii="Arial" w:hAnsi="Arial" w:cs="Arial"/>
        </w:rPr>
        <w:t>will be refunded to the hirer</w:t>
      </w:r>
      <w:r w:rsidRPr="000F5965">
        <w:rPr>
          <w:rFonts w:ascii="Arial" w:hAnsi="Arial" w:cs="Arial"/>
        </w:rPr>
        <w:t xml:space="preserve"> within 14 </w:t>
      </w:r>
      <w:r>
        <w:rPr>
          <w:rFonts w:ascii="Arial" w:hAnsi="Arial" w:cs="Arial"/>
        </w:rPr>
        <w:t>(</w:t>
      </w:r>
      <w:r w:rsidRPr="000F5965">
        <w:rPr>
          <w:rFonts w:ascii="Arial" w:hAnsi="Arial" w:cs="Arial"/>
        </w:rPr>
        <w:t>fourteen</w:t>
      </w:r>
      <w:r>
        <w:rPr>
          <w:rFonts w:ascii="Arial" w:hAnsi="Arial" w:cs="Arial"/>
        </w:rPr>
        <w:t>)</w:t>
      </w:r>
      <w:r w:rsidRPr="000F5965">
        <w:rPr>
          <w:rFonts w:ascii="Arial" w:hAnsi="Arial" w:cs="Arial"/>
        </w:rPr>
        <w:t xml:space="preserve"> days after the date of the function, provided that t</w:t>
      </w:r>
      <w:r>
        <w:rPr>
          <w:rFonts w:ascii="Arial" w:hAnsi="Arial" w:cs="Arial"/>
        </w:rPr>
        <w:t>he use of the hall by the hirer</w:t>
      </w:r>
      <w:r w:rsidRPr="000F5965">
        <w:rPr>
          <w:rFonts w:ascii="Arial" w:hAnsi="Arial" w:cs="Arial"/>
        </w:rPr>
        <w:t xml:space="preserve"> caused no excessive cleansing operations or damages to the hall or any property of the Council in or around the hall.</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(3.8)</w:t>
      </w:r>
      <w:r>
        <w:rPr>
          <w:rFonts w:ascii="Arial" w:hAnsi="Arial" w:cs="Arial"/>
        </w:rPr>
        <w:tab/>
      </w:r>
      <w:r w:rsidRPr="000F5965">
        <w:rPr>
          <w:rFonts w:ascii="Arial" w:hAnsi="Arial" w:cs="Arial"/>
        </w:rPr>
        <w:t xml:space="preserve">All damages to a hall which were caused as a result of the failure </w:t>
      </w:r>
      <w:r>
        <w:rPr>
          <w:rFonts w:ascii="Arial" w:hAnsi="Arial" w:cs="Arial"/>
        </w:rPr>
        <w:t>of the hirer</w:t>
      </w:r>
      <w:r w:rsidRPr="000F5965">
        <w:rPr>
          <w:rFonts w:ascii="Arial" w:hAnsi="Arial" w:cs="Arial"/>
        </w:rPr>
        <w:t xml:space="preserve"> or any other person attending a</w:t>
      </w:r>
      <w:r>
        <w:rPr>
          <w:rFonts w:ascii="Arial" w:hAnsi="Arial" w:cs="Arial"/>
        </w:rPr>
        <w:t xml:space="preserve"> function for which the hirer</w:t>
      </w:r>
      <w:r w:rsidRPr="000F5965">
        <w:rPr>
          <w:rFonts w:ascii="Arial" w:hAnsi="Arial" w:cs="Arial"/>
        </w:rPr>
        <w:t xml:space="preserve"> has</w:t>
      </w:r>
      <w:r>
        <w:rPr>
          <w:rFonts w:ascii="Arial" w:hAnsi="Arial" w:cs="Arial"/>
        </w:rPr>
        <w:t xml:space="preserve"> hired</w:t>
      </w:r>
      <w:r w:rsidRPr="000F5965">
        <w:rPr>
          <w:rFonts w:ascii="Arial" w:hAnsi="Arial" w:cs="Arial"/>
        </w:rPr>
        <w:t xml:space="preserve"> the hall in question to a</w:t>
      </w:r>
      <w:r>
        <w:rPr>
          <w:rFonts w:ascii="Arial" w:hAnsi="Arial" w:cs="Arial"/>
        </w:rPr>
        <w:t>dhere to the conditions of hall hire agreement</w:t>
      </w:r>
      <w:r w:rsidRPr="000F5965">
        <w:rPr>
          <w:rFonts w:ascii="Arial" w:hAnsi="Arial" w:cs="Arial"/>
        </w:rPr>
        <w:t>, will be deducted from the damage deposit</w:t>
      </w:r>
      <w:r>
        <w:rPr>
          <w:rFonts w:ascii="Arial" w:hAnsi="Arial" w:cs="Arial"/>
        </w:rPr>
        <w:t xml:space="preserve"> paid by the hirer</w:t>
      </w:r>
      <w:r w:rsidRPr="000F5965">
        <w:rPr>
          <w:rFonts w:ascii="Arial" w:hAnsi="Arial" w:cs="Arial"/>
        </w:rPr>
        <w:t xml:space="preserve"> and the Council further reserves the right to institute</w:t>
      </w:r>
      <w:r>
        <w:rPr>
          <w:rFonts w:ascii="Arial" w:hAnsi="Arial" w:cs="Arial"/>
        </w:rPr>
        <w:t xml:space="preserve"> a</w:t>
      </w:r>
      <w:r w:rsidRPr="000F5965">
        <w:rPr>
          <w:rFonts w:ascii="Arial" w:hAnsi="Arial" w:cs="Arial"/>
        </w:rPr>
        <w:t xml:space="preserve"> claim</w:t>
      </w:r>
      <w:r>
        <w:rPr>
          <w:rFonts w:ascii="Arial" w:hAnsi="Arial" w:cs="Arial"/>
        </w:rPr>
        <w:t xml:space="preserve"> against the hirer concerned</w:t>
      </w:r>
      <w:r w:rsidRPr="000F5965">
        <w:rPr>
          <w:rFonts w:ascii="Arial" w:hAnsi="Arial" w:cs="Arial"/>
        </w:rPr>
        <w:t xml:space="preserve"> for all other damages</w:t>
      </w:r>
      <w:r>
        <w:rPr>
          <w:rFonts w:ascii="Arial" w:hAnsi="Arial" w:cs="Arial"/>
        </w:rPr>
        <w:t xml:space="preserve"> it has suffered as a result of such failure and</w:t>
      </w:r>
      <w:r w:rsidRPr="000F5965">
        <w:rPr>
          <w:rFonts w:ascii="Arial" w:hAnsi="Arial" w:cs="Arial"/>
        </w:rPr>
        <w:t xml:space="preserve"> which could not be </w:t>
      </w:r>
      <w:r>
        <w:rPr>
          <w:rFonts w:ascii="Arial" w:hAnsi="Arial" w:cs="Arial"/>
        </w:rPr>
        <w:t xml:space="preserve">recouped from the </w:t>
      </w:r>
      <w:r w:rsidRPr="000F5965">
        <w:rPr>
          <w:rFonts w:ascii="Arial" w:hAnsi="Arial" w:cs="Arial"/>
        </w:rPr>
        <w:t>damage deposit.</w:t>
      </w:r>
    </w:p>
    <w:p w:rsidR="005C50A3" w:rsidRPr="000F5965" w:rsidRDefault="005C50A3" w:rsidP="005C50A3">
      <w:pPr>
        <w:jc w:val="both"/>
        <w:rPr>
          <w:rFonts w:ascii="Arial" w:hAnsi="Arial" w:cs="Arial"/>
        </w:rPr>
      </w:pPr>
    </w:p>
    <w:p w:rsidR="005C50A3" w:rsidRPr="00FC6636" w:rsidRDefault="005C50A3" w:rsidP="005C50A3">
      <w:pPr>
        <w:jc w:val="both"/>
        <w:rPr>
          <w:rFonts w:ascii="Arial" w:hAnsi="Arial" w:cs="Arial"/>
          <w:b/>
        </w:rPr>
      </w:pPr>
      <w:r>
        <w:rPr>
          <w:rFonts w:ascii="Arial" w:hAnsi="Arial" w:cs="Arial"/>
          <w:b/>
        </w:rPr>
        <w:t>(4)</w:t>
      </w:r>
      <w:r>
        <w:rPr>
          <w:rFonts w:ascii="Arial" w:hAnsi="Arial" w:cs="Arial"/>
          <w:b/>
        </w:rPr>
        <w:tab/>
        <w:t>Cancellation of an application to hire</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(4</w:t>
      </w:r>
      <w:r w:rsidRPr="00527F9A">
        <w:rPr>
          <w:rFonts w:ascii="Arial" w:hAnsi="Arial" w:cs="Arial"/>
          <w:b/>
        </w:rPr>
        <w:t>.1</w:t>
      </w:r>
      <w:r>
        <w:rPr>
          <w:rFonts w:ascii="Arial" w:hAnsi="Arial" w:cs="Arial"/>
          <w:b/>
        </w:rPr>
        <w:t>)</w:t>
      </w:r>
      <w:r>
        <w:rPr>
          <w:rFonts w:ascii="Arial" w:hAnsi="Arial" w:cs="Arial"/>
        </w:rPr>
        <w:tab/>
      </w:r>
      <w:r w:rsidRPr="000F5965">
        <w:rPr>
          <w:rFonts w:ascii="Arial" w:hAnsi="Arial" w:cs="Arial"/>
        </w:rPr>
        <w:t>Notice of</w:t>
      </w:r>
      <w:r>
        <w:rPr>
          <w:rFonts w:ascii="Arial" w:hAnsi="Arial" w:cs="Arial"/>
        </w:rPr>
        <w:t xml:space="preserve"> cancellation of an application to hire</w:t>
      </w:r>
      <w:r w:rsidRPr="000F5965">
        <w:rPr>
          <w:rFonts w:ascii="Arial" w:hAnsi="Arial" w:cs="Arial"/>
        </w:rPr>
        <w:t xml:space="preserve"> must be addressed to the Municipal Manager</w:t>
      </w:r>
      <w:r>
        <w:rPr>
          <w:rFonts w:ascii="Arial" w:hAnsi="Arial" w:cs="Arial"/>
        </w:rPr>
        <w:t xml:space="preserve"> in writing at least 5</w:t>
      </w:r>
      <w:r w:rsidRPr="000F5965">
        <w:rPr>
          <w:rFonts w:ascii="Arial" w:hAnsi="Arial" w:cs="Arial"/>
        </w:rPr>
        <w:t xml:space="preserve"> </w:t>
      </w:r>
      <w:r>
        <w:rPr>
          <w:rFonts w:ascii="Arial" w:hAnsi="Arial" w:cs="Arial"/>
        </w:rPr>
        <w:t>(five)</w:t>
      </w:r>
      <w:r w:rsidRPr="000F5965">
        <w:rPr>
          <w:rFonts w:ascii="Arial" w:hAnsi="Arial" w:cs="Arial"/>
        </w:rPr>
        <w:t xml:space="preserve"> days before the date </w:t>
      </w:r>
      <w:r>
        <w:rPr>
          <w:rFonts w:ascii="Arial" w:hAnsi="Arial" w:cs="Arial"/>
        </w:rPr>
        <w:t>of the commencement of the event/function</w:t>
      </w:r>
      <w:r w:rsidRPr="000F5965">
        <w:rPr>
          <w:rFonts w:ascii="Arial" w:hAnsi="Arial" w:cs="Arial"/>
        </w:rPr>
        <w:t xml:space="preserve"> of</w:t>
      </w:r>
      <w:r>
        <w:rPr>
          <w:rFonts w:ascii="Arial" w:hAnsi="Arial" w:cs="Arial"/>
        </w:rPr>
        <w:t xml:space="preserve"> the</w:t>
      </w:r>
      <w:r w:rsidRPr="000F5965">
        <w:rPr>
          <w:rFonts w:ascii="Arial" w:hAnsi="Arial" w:cs="Arial"/>
        </w:rPr>
        <w:t xml:space="preserve"> </w:t>
      </w:r>
      <w:r>
        <w:rPr>
          <w:rFonts w:ascii="Arial" w:hAnsi="Arial" w:cs="Arial"/>
        </w:rPr>
        <w:t>hired</w:t>
      </w:r>
      <w:r w:rsidRPr="000F5965">
        <w:rPr>
          <w:rFonts w:ascii="Arial" w:hAnsi="Arial" w:cs="Arial"/>
        </w:rPr>
        <w:t xml:space="preserve"> hall and, in such case,</w:t>
      </w:r>
      <w:r>
        <w:rPr>
          <w:rFonts w:ascii="Arial" w:hAnsi="Arial" w:cs="Arial"/>
        </w:rPr>
        <w:t xml:space="preserve"> the full deposit paid minus 5</w:t>
      </w:r>
      <w:r w:rsidRPr="000F5965">
        <w:rPr>
          <w:rFonts w:ascii="Arial" w:hAnsi="Arial" w:cs="Arial"/>
        </w:rPr>
        <w:t xml:space="preserve">% </w:t>
      </w:r>
      <w:r>
        <w:rPr>
          <w:rFonts w:ascii="Arial" w:hAnsi="Arial" w:cs="Arial"/>
        </w:rPr>
        <w:t xml:space="preserve">(five </w:t>
      </w:r>
      <w:r w:rsidRPr="000F5965">
        <w:rPr>
          <w:rFonts w:ascii="Arial" w:hAnsi="Arial" w:cs="Arial"/>
        </w:rPr>
        <w:t>percent</w:t>
      </w:r>
      <w:r>
        <w:rPr>
          <w:rFonts w:ascii="Arial" w:hAnsi="Arial" w:cs="Arial"/>
        </w:rPr>
        <w:t>) will be refunded to the hirer</w:t>
      </w:r>
      <w:r w:rsidRPr="000F5965">
        <w:rPr>
          <w:rFonts w:ascii="Arial" w:hAnsi="Arial" w:cs="Arial"/>
        </w:rPr>
        <w:t>.</w:t>
      </w:r>
    </w:p>
    <w:p w:rsidR="005C50A3" w:rsidRPr="000F5965"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(4</w:t>
      </w:r>
      <w:r w:rsidRPr="00527F9A">
        <w:rPr>
          <w:rFonts w:ascii="Arial" w:hAnsi="Arial" w:cs="Arial"/>
          <w:b/>
        </w:rPr>
        <w:t>.2</w:t>
      </w:r>
      <w:r>
        <w:rPr>
          <w:rFonts w:ascii="Arial" w:hAnsi="Arial" w:cs="Arial"/>
          <w:b/>
        </w:rPr>
        <w:t>)</w:t>
      </w:r>
      <w:r>
        <w:rPr>
          <w:rFonts w:ascii="Arial" w:hAnsi="Arial" w:cs="Arial"/>
        </w:rPr>
        <w:tab/>
      </w:r>
      <w:r w:rsidRPr="000F5965">
        <w:rPr>
          <w:rFonts w:ascii="Arial" w:hAnsi="Arial" w:cs="Arial"/>
        </w:rPr>
        <w:t>In the event of the cancellat</w:t>
      </w:r>
      <w:r>
        <w:rPr>
          <w:rFonts w:ascii="Arial" w:hAnsi="Arial" w:cs="Arial"/>
        </w:rPr>
        <w:t>ion of an application to hire with less than 5</w:t>
      </w:r>
      <w:r w:rsidRPr="000F5965">
        <w:rPr>
          <w:rFonts w:ascii="Arial" w:hAnsi="Arial" w:cs="Arial"/>
        </w:rPr>
        <w:t xml:space="preserve"> </w:t>
      </w:r>
      <w:r>
        <w:rPr>
          <w:rFonts w:ascii="Arial" w:hAnsi="Arial" w:cs="Arial"/>
        </w:rPr>
        <w:t>(five) days the full deposit paid minus 1</w:t>
      </w:r>
      <w:r w:rsidRPr="000F5965">
        <w:rPr>
          <w:rFonts w:ascii="Arial" w:hAnsi="Arial" w:cs="Arial"/>
        </w:rPr>
        <w:t xml:space="preserve">0% </w:t>
      </w:r>
      <w:r>
        <w:rPr>
          <w:rFonts w:ascii="Arial" w:hAnsi="Arial" w:cs="Arial"/>
        </w:rPr>
        <w:t>(ten</w:t>
      </w:r>
      <w:r w:rsidRPr="000F5965">
        <w:rPr>
          <w:rFonts w:ascii="Arial" w:hAnsi="Arial" w:cs="Arial"/>
        </w:rPr>
        <w:t xml:space="preserve"> percent</w:t>
      </w:r>
      <w:r>
        <w:rPr>
          <w:rFonts w:ascii="Arial" w:hAnsi="Arial" w:cs="Arial"/>
        </w:rPr>
        <w:t>) will be refunded to the hirer</w:t>
      </w:r>
      <w:r w:rsidRPr="000F5965">
        <w:rPr>
          <w:rFonts w:ascii="Arial" w:hAnsi="Arial" w:cs="Arial"/>
        </w:rPr>
        <w:t xml:space="preserve">. </w:t>
      </w:r>
    </w:p>
    <w:p w:rsidR="005C50A3" w:rsidRPr="000F5965" w:rsidRDefault="005C50A3" w:rsidP="005C50A3">
      <w:pPr>
        <w:jc w:val="both"/>
        <w:rPr>
          <w:rFonts w:ascii="Arial" w:hAnsi="Arial" w:cs="Arial"/>
        </w:rPr>
      </w:pPr>
    </w:p>
    <w:p w:rsidR="005C50A3" w:rsidRPr="00FC6636" w:rsidRDefault="005C50A3" w:rsidP="005C50A3">
      <w:pPr>
        <w:jc w:val="both"/>
        <w:rPr>
          <w:rFonts w:ascii="Arial" w:hAnsi="Arial" w:cs="Arial"/>
          <w:b/>
        </w:rPr>
      </w:pPr>
      <w:r>
        <w:rPr>
          <w:rFonts w:ascii="Arial" w:hAnsi="Arial" w:cs="Arial"/>
          <w:b/>
        </w:rPr>
        <w:t>(5)</w:t>
      </w:r>
      <w:r>
        <w:rPr>
          <w:rFonts w:ascii="Arial" w:hAnsi="Arial" w:cs="Arial"/>
          <w:b/>
        </w:rPr>
        <w:tab/>
      </w:r>
      <w:r w:rsidRPr="00FC6636">
        <w:rPr>
          <w:rFonts w:ascii="Arial" w:hAnsi="Arial" w:cs="Arial"/>
          <w:b/>
        </w:rPr>
        <w:t>Cha</w:t>
      </w:r>
      <w:r>
        <w:rPr>
          <w:rFonts w:ascii="Arial" w:hAnsi="Arial" w:cs="Arial"/>
          <w:b/>
        </w:rPr>
        <w:t>nge of date or transfer of application to hire</w:t>
      </w:r>
    </w:p>
    <w:p w:rsidR="005C50A3" w:rsidRPr="000F5965" w:rsidRDefault="005C50A3" w:rsidP="005C50A3">
      <w:pPr>
        <w:jc w:val="both"/>
        <w:rPr>
          <w:rFonts w:ascii="Arial" w:hAnsi="Arial" w:cs="Arial"/>
        </w:rPr>
      </w:pPr>
    </w:p>
    <w:p w:rsidR="005C50A3" w:rsidRPr="000F5965" w:rsidRDefault="005C50A3" w:rsidP="005C50A3">
      <w:pPr>
        <w:ind w:left="720"/>
        <w:jc w:val="both"/>
        <w:rPr>
          <w:rFonts w:ascii="Arial" w:hAnsi="Arial" w:cs="Arial"/>
        </w:rPr>
      </w:pPr>
      <w:r w:rsidRPr="000F5965">
        <w:rPr>
          <w:rFonts w:ascii="Arial" w:hAnsi="Arial" w:cs="Arial"/>
        </w:rPr>
        <w:t>The Council may, for good and sufficien</w:t>
      </w:r>
      <w:r>
        <w:rPr>
          <w:rFonts w:ascii="Arial" w:hAnsi="Arial" w:cs="Arial"/>
        </w:rPr>
        <w:t>t reasons provided by the hirer</w:t>
      </w:r>
      <w:r w:rsidRPr="000F5965">
        <w:rPr>
          <w:rFonts w:ascii="Arial" w:hAnsi="Arial" w:cs="Arial"/>
        </w:rPr>
        <w:t xml:space="preserve"> and if the Council or any</w:t>
      </w:r>
      <w:r>
        <w:rPr>
          <w:rFonts w:ascii="Arial" w:hAnsi="Arial" w:cs="Arial"/>
        </w:rPr>
        <w:t xml:space="preserve"> future</w:t>
      </w:r>
      <w:r w:rsidRPr="000F5965">
        <w:rPr>
          <w:rFonts w:ascii="Arial" w:hAnsi="Arial" w:cs="Arial"/>
        </w:rPr>
        <w:t xml:space="preserve"> </w:t>
      </w:r>
      <w:r>
        <w:rPr>
          <w:rFonts w:ascii="Arial" w:hAnsi="Arial" w:cs="Arial"/>
        </w:rPr>
        <w:t xml:space="preserve">potential user or hirer </w:t>
      </w:r>
      <w:r w:rsidRPr="000F5965">
        <w:rPr>
          <w:rFonts w:ascii="Arial" w:hAnsi="Arial" w:cs="Arial"/>
        </w:rPr>
        <w:t>will not be prejudiced, allow a change of date of the use of</w:t>
      </w:r>
      <w:r>
        <w:rPr>
          <w:rFonts w:ascii="Arial" w:hAnsi="Arial" w:cs="Arial"/>
        </w:rPr>
        <w:t xml:space="preserve"> a hall or a transfer of an application to hire</w:t>
      </w:r>
      <w:r w:rsidRPr="000F5965">
        <w:rPr>
          <w:rFonts w:ascii="Arial" w:hAnsi="Arial" w:cs="Arial"/>
        </w:rPr>
        <w:t xml:space="preserve"> between various halls at the fee applicable to such halls, without any penalty: </w:t>
      </w:r>
      <w:r>
        <w:rPr>
          <w:rFonts w:ascii="Arial" w:hAnsi="Arial" w:cs="Arial"/>
        </w:rPr>
        <w:t>provided that the hirer</w:t>
      </w:r>
      <w:r w:rsidRPr="000F5965">
        <w:rPr>
          <w:rFonts w:ascii="Arial" w:hAnsi="Arial" w:cs="Arial"/>
        </w:rPr>
        <w:t xml:space="preserve"> shall submit</w:t>
      </w:r>
      <w:r>
        <w:rPr>
          <w:rFonts w:ascii="Arial" w:hAnsi="Arial" w:cs="Arial"/>
        </w:rPr>
        <w:t xml:space="preserve"> to the Municipal Manager</w:t>
      </w:r>
      <w:r w:rsidRPr="000F5965">
        <w:rPr>
          <w:rFonts w:ascii="Arial" w:hAnsi="Arial" w:cs="Arial"/>
        </w:rPr>
        <w:t xml:space="preserve"> </w:t>
      </w:r>
      <w:r>
        <w:rPr>
          <w:rFonts w:ascii="Arial" w:hAnsi="Arial" w:cs="Arial"/>
        </w:rPr>
        <w:t>a written</w:t>
      </w:r>
      <w:r w:rsidRPr="000F5965">
        <w:rPr>
          <w:rFonts w:ascii="Arial" w:hAnsi="Arial" w:cs="Arial"/>
        </w:rPr>
        <w:t xml:space="preserve"> request to this effect at least 14 </w:t>
      </w:r>
      <w:r>
        <w:rPr>
          <w:rFonts w:ascii="Arial" w:hAnsi="Arial" w:cs="Arial"/>
        </w:rPr>
        <w:t>(</w:t>
      </w:r>
      <w:r w:rsidRPr="000F5965">
        <w:rPr>
          <w:rFonts w:ascii="Arial" w:hAnsi="Arial" w:cs="Arial"/>
        </w:rPr>
        <w:t>fourteen</w:t>
      </w:r>
      <w:r>
        <w:rPr>
          <w:rFonts w:ascii="Arial" w:hAnsi="Arial" w:cs="Arial"/>
        </w:rPr>
        <w:t>)</w:t>
      </w:r>
      <w:r w:rsidRPr="000F5965">
        <w:rPr>
          <w:rFonts w:ascii="Arial" w:hAnsi="Arial" w:cs="Arial"/>
        </w:rPr>
        <w:t xml:space="preserve"> days be</w:t>
      </w:r>
      <w:r>
        <w:rPr>
          <w:rFonts w:ascii="Arial" w:hAnsi="Arial" w:cs="Arial"/>
        </w:rPr>
        <w:t>fore the event/function</w:t>
      </w:r>
      <w:r w:rsidRPr="000F5965">
        <w:rPr>
          <w:rFonts w:ascii="Arial" w:hAnsi="Arial" w:cs="Arial"/>
        </w:rPr>
        <w:t>.</w:t>
      </w:r>
    </w:p>
    <w:p w:rsidR="005C50A3" w:rsidRDefault="005C50A3" w:rsidP="005C50A3">
      <w:pPr>
        <w:jc w:val="both"/>
        <w:rPr>
          <w:rFonts w:ascii="Arial" w:hAnsi="Arial" w:cs="Arial"/>
          <w:b/>
        </w:rPr>
      </w:pPr>
    </w:p>
    <w:p w:rsidR="005C50A3" w:rsidRPr="00FC6636" w:rsidRDefault="005C50A3" w:rsidP="005C50A3">
      <w:pPr>
        <w:jc w:val="both"/>
        <w:rPr>
          <w:rFonts w:ascii="Arial" w:hAnsi="Arial" w:cs="Arial"/>
          <w:b/>
        </w:rPr>
      </w:pPr>
      <w:r>
        <w:rPr>
          <w:rFonts w:ascii="Arial" w:hAnsi="Arial" w:cs="Arial"/>
          <w:b/>
        </w:rPr>
        <w:t>(6)</w:t>
      </w:r>
      <w:r>
        <w:rPr>
          <w:rFonts w:ascii="Arial" w:hAnsi="Arial" w:cs="Arial"/>
          <w:b/>
        </w:rPr>
        <w:tab/>
      </w:r>
      <w:r w:rsidRPr="00FC6636">
        <w:rPr>
          <w:rFonts w:ascii="Arial" w:hAnsi="Arial" w:cs="Arial"/>
          <w:b/>
        </w:rPr>
        <w:t>Rights and obligations of the lessee</w:t>
      </w:r>
    </w:p>
    <w:p w:rsidR="005C50A3"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.1</w:t>
      </w:r>
      <w:r>
        <w:rPr>
          <w:rFonts w:ascii="Arial" w:hAnsi="Arial" w:cs="Arial"/>
          <w:b/>
        </w:rPr>
        <w:t>)</w:t>
      </w:r>
      <w:r>
        <w:rPr>
          <w:rFonts w:ascii="Arial" w:hAnsi="Arial" w:cs="Arial"/>
        </w:rPr>
        <w:tab/>
      </w:r>
      <w:proofErr w:type="gramStart"/>
      <w:r>
        <w:rPr>
          <w:rFonts w:ascii="Arial" w:hAnsi="Arial" w:cs="Arial"/>
        </w:rPr>
        <w:t>The</w:t>
      </w:r>
      <w:proofErr w:type="gramEnd"/>
      <w:r>
        <w:rPr>
          <w:rFonts w:ascii="Arial" w:hAnsi="Arial" w:cs="Arial"/>
        </w:rPr>
        <w:t xml:space="preserve"> hirer </w:t>
      </w:r>
      <w:r w:rsidRPr="000F5965">
        <w:rPr>
          <w:rFonts w:ascii="Arial" w:hAnsi="Arial" w:cs="Arial"/>
        </w:rPr>
        <w:t xml:space="preserve">shall be responsible </w:t>
      </w:r>
      <w:r>
        <w:rPr>
          <w:rFonts w:ascii="Arial" w:hAnsi="Arial" w:cs="Arial"/>
        </w:rPr>
        <w:t>for</w:t>
      </w:r>
      <w:r w:rsidRPr="000F5965">
        <w:rPr>
          <w:rFonts w:ascii="Arial" w:hAnsi="Arial" w:cs="Arial"/>
        </w:rPr>
        <w:t xml:space="preserve"> examin</w:t>
      </w:r>
      <w:r>
        <w:rPr>
          <w:rFonts w:ascii="Arial" w:hAnsi="Arial" w:cs="Arial"/>
        </w:rPr>
        <w:t>ing</w:t>
      </w:r>
      <w:r w:rsidRPr="000F5965">
        <w:rPr>
          <w:rFonts w:ascii="Arial" w:hAnsi="Arial" w:cs="Arial"/>
        </w:rPr>
        <w:t xml:space="preserve"> the hall and its contents prior </w:t>
      </w:r>
      <w:r>
        <w:rPr>
          <w:rFonts w:ascii="Arial" w:hAnsi="Arial" w:cs="Arial"/>
        </w:rPr>
        <w:t>to the commencement of the event/function</w:t>
      </w:r>
      <w:r w:rsidRPr="000F5965">
        <w:rPr>
          <w:rFonts w:ascii="Arial" w:hAnsi="Arial" w:cs="Arial"/>
        </w:rPr>
        <w:t xml:space="preserve"> and to direct the attention of the Caretaker to any defects</w:t>
      </w:r>
      <w:r>
        <w:rPr>
          <w:rFonts w:ascii="Arial" w:hAnsi="Arial" w:cs="Arial"/>
        </w:rPr>
        <w:t xml:space="preserve"> or shortcomings therein both in respect of the building itself and the hired contents, if any</w:t>
      </w:r>
      <w:r w:rsidRPr="000F5965">
        <w:rPr>
          <w:rFonts w:ascii="Arial" w:hAnsi="Arial" w:cs="Arial"/>
        </w:rPr>
        <w:t>.</w:t>
      </w:r>
      <w:r>
        <w:rPr>
          <w:rFonts w:ascii="Arial" w:hAnsi="Arial" w:cs="Arial"/>
        </w:rPr>
        <w:t xml:space="preserve">  </w:t>
      </w:r>
      <w:r w:rsidRPr="000F5965">
        <w:rPr>
          <w:rFonts w:ascii="Arial" w:hAnsi="Arial" w:cs="Arial"/>
        </w:rPr>
        <w:t xml:space="preserve"> If no </w:t>
      </w:r>
      <w:r>
        <w:rPr>
          <w:rFonts w:ascii="Arial" w:hAnsi="Arial" w:cs="Arial"/>
        </w:rPr>
        <w:t>defect is reported by the hirer</w:t>
      </w:r>
      <w:r w:rsidRPr="000F5965">
        <w:rPr>
          <w:rFonts w:ascii="Arial" w:hAnsi="Arial" w:cs="Arial"/>
        </w:rPr>
        <w:t xml:space="preserve">, the hall and its contents shall be deemed to be in good order and condition </w:t>
      </w:r>
      <w:r>
        <w:rPr>
          <w:rFonts w:ascii="Arial" w:hAnsi="Arial" w:cs="Arial"/>
        </w:rPr>
        <w:t>at the commencement of the event/function</w:t>
      </w:r>
      <w:r w:rsidRPr="000F5965">
        <w:rPr>
          <w:rFonts w:ascii="Arial" w:hAnsi="Arial" w:cs="Arial"/>
        </w:rPr>
        <w:t>.</w:t>
      </w:r>
    </w:p>
    <w:p w:rsidR="005C50A3" w:rsidRPr="000F5965"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.2</w:t>
      </w:r>
      <w:r>
        <w:rPr>
          <w:rFonts w:ascii="Arial" w:hAnsi="Arial" w:cs="Arial"/>
          <w:b/>
        </w:rPr>
        <w:t>)</w:t>
      </w:r>
      <w:r>
        <w:rPr>
          <w:rFonts w:ascii="Arial" w:hAnsi="Arial" w:cs="Arial"/>
        </w:rPr>
        <w:tab/>
      </w:r>
      <w:proofErr w:type="gramStart"/>
      <w:r>
        <w:rPr>
          <w:rFonts w:ascii="Arial" w:hAnsi="Arial" w:cs="Arial"/>
        </w:rPr>
        <w:t>The</w:t>
      </w:r>
      <w:proofErr w:type="gramEnd"/>
      <w:r>
        <w:rPr>
          <w:rFonts w:ascii="Arial" w:hAnsi="Arial" w:cs="Arial"/>
        </w:rPr>
        <w:t xml:space="preserve"> hirer</w:t>
      </w:r>
      <w:r w:rsidRPr="000F5965">
        <w:rPr>
          <w:rFonts w:ascii="Arial" w:hAnsi="Arial" w:cs="Arial"/>
        </w:rPr>
        <w:t xml:space="preserve"> shall at all times</w:t>
      </w:r>
      <w:r>
        <w:rPr>
          <w:rFonts w:ascii="Arial" w:hAnsi="Arial" w:cs="Arial"/>
        </w:rPr>
        <w:t xml:space="preserve"> during the hiring period</w:t>
      </w:r>
      <w:r w:rsidRPr="000F5965">
        <w:rPr>
          <w:rFonts w:ascii="Arial" w:hAnsi="Arial" w:cs="Arial"/>
        </w:rPr>
        <w:t xml:space="preserve"> keep the hall and its contents in a clean and tidy condition.</w:t>
      </w:r>
    </w:p>
    <w:p w:rsidR="005C50A3" w:rsidRDefault="005C50A3" w:rsidP="005C50A3">
      <w:pPr>
        <w:ind w:left="720" w:hanging="720"/>
        <w:jc w:val="both"/>
        <w:rPr>
          <w:rFonts w:ascii="Arial" w:hAnsi="Arial" w:cs="Arial"/>
        </w:rPr>
      </w:pPr>
    </w:p>
    <w:p w:rsidR="005C50A3" w:rsidRPr="000F5965" w:rsidRDefault="005C50A3" w:rsidP="005C50A3">
      <w:pPr>
        <w:ind w:left="720" w:hanging="720"/>
        <w:jc w:val="both"/>
        <w:rPr>
          <w:rFonts w:ascii="Arial" w:hAnsi="Arial" w:cs="Arial"/>
        </w:rPr>
      </w:pPr>
      <w:r w:rsidRPr="004C58C0">
        <w:rPr>
          <w:rFonts w:ascii="Arial" w:hAnsi="Arial" w:cs="Arial"/>
          <w:b/>
        </w:rPr>
        <w:t>(6.3)</w:t>
      </w:r>
      <w:r>
        <w:rPr>
          <w:rFonts w:ascii="Arial" w:hAnsi="Arial" w:cs="Arial"/>
        </w:rPr>
        <w:tab/>
        <w:t>The hirer shall not display either inside or outside the hired hall any article, apparatus, equipment, placard, decoration or similar item which, in the opinion of the Caretaker or any other authorized official of the Council, is considered dangerous or likely to create a nuisance either to the attendees of any function or event in respect of which the hall in question has been hired or to the general public or the occupants of surrounding properties.</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w:t>
      </w:r>
      <w:r>
        <w:rPr>
          <w:rFonts w:ascii="Arial" w:hAnsi="Arial" w:cs="Arial"/>
          <w:b/>
        </w:rPr>
        <w:t>4)</w:t>
      </w:r>
      <w:r>
        <w:rPr>
          <w:rFonts w:ascii="Arial" w:hAnsi="Arial" w:cs="Arial"/>
        </w:rPr>
        <w:tab/>
      </w:r>
      <w:proofErr w:type="gramStart"/>
      <w:r w:rsidRPr="000F5965">
        <w:rPr>
          <w:rFonts w:ascii="Arial" w:hAnsi="Arial" w:cs="Arial"/>
        </w:rPr>
        <w:t>T</w:t>
      </w:r>
      <w:r>
        <w:rPr>
          <w:rFonts w:ascii="Arial" w:hAnsi="Arial" w:cs="Arial"/>
        </w:rPr>
        <w:t>he</w:t>
      </w:r>
      <w:proofErr w:type="gramEnd"/>
      <w:r>
        <w:rPr>
          <w:rFonts w:ascii="Arial" w:hAnsi="Arial" w:cs="Arial"/>
        </w:rPr>
        <w:t xml:space="preserve"> hirer</w:t>
      </w:r>
      <w:r w:rsidRPr="000F5965">
        <w:rPr>
          <w:rFonts w:ascii="Arial" w:hAnsi="Arial" w:cs="Arial"/>
        </w:rPr>
        <w:t xml:space="preserve"> shall be responsible for all arrangements in connection with the admi</w:t>
      </w:r>
      <w:r>
        <w:rPr>
          <w:rFonts w:ascii="Arial" w:hAnsi="Arial" w:cs="Arial"/>
        </w:rPr>
        <w:t>ssion of all persons to the hir</w:t>
      </w:r>
      <w:r w:rsidRPr="000F5965">
        <w:rPr>
          <w:rFonts w:ascii="Arial" w:hAnsi="Arial" w:cs="Arial"/>
        </w:rPr>
        <w:t>ed hall and shall provi</w:t>
      </w:r>
      <w:r>
        <w:rPr>
          <w:rFonts w:ascii="Arial" w:hAnsi="Arial" w:cs="Arial"/>
        </w:rPr>
        <w:t>de such ushers, cashiers, security</w:t>
      </w:r>
      <w:r w:rsidRPr="000F5965">
        <w:rPr>
          <w:rFonts w:ascii="Arial" w:hAnsi="Arial" w:cs="Arial"/>
        </w:rPr>
        <w:t xml:space="preserve"> and other staff as may be necessary to control the admission and conduct of all persons in the hall and on the premises to ensure compliance with the provisions of this paragraph.</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w:t>
      </w:r>
      <w:r>
        <w:rPr>
          <w:rFonts w:ascii="Arial" w:hAnsi="Arial" w:cs="Arial"/>
          <w:b/>
        </w:rPr>
        <w:t>5)</w:t>
      </w:r>
      <w:r>
        <w:rPr>
          <w:rFonts w:ascii="Arial" w:hAnsi="Arial" w:cs="Arial"/>
        </w:rPr>
        <w:tab/>
      </w:r>
      <w:r w:rsidRPr="000F5965">
        <w:rPr>
          <w:rFonts w:ascii="Arial" w:hAnsi="Arial" w:cs="Arial"/>
        </w:rPr>
        <w:t>The right to use a hall for a specified purpose on a speci</w:t>
      </w:r>
      <w:r>
        <w:rPr>
          <w:rFonts w:ascii="Arial" w:hAnsi="Arial" w:cs="Arial"/>
        </w:rPr>
        <w:t>fic day is granted to the hirer</w:t>
      </w:r>
      <w:r w:rsidRPr="000F5965">
        <w:rPr>
          <w:rFonts w:ascii="Arial" w:hAnsi="Arial" w:cs="Arial"/>
        </w:rPr>
        <w:t xml:space="preserve"> </w:t>
      </w:r>
      <w:r>
        <w:rPr>
          <w:rFonts w:ascii="Arial" w:hAnsi="Arial" w:cs="Arial"/>
        </w:rPr>
        <w:t>personally</w:t>
      </w:r>
      <w:r w:rsidRPr="000F5965">
        <w:rPr>
          <w:rFonts w:ascii="Arial" w:hAnsi="Arial" w:cs="Arial"/>
        </w:rPr>
        <w:t xml:space="preserve"> and </w:t>
      </w:r>
      <w:r>
        <w:rPr>
          <w:rFonts w:ascii="Arial" w:hAnsi="Arial" w:cs="Arial"/>
        </w:rPr>
        <w:t xml:space="preserve">such hirer </w:t>
      </w:r>
      <w:r w:rsidRPr="000F5965">
        <w:rPr>
          <w:rFonts w:ascii="Arial" w:hAnsi="Arial" w:cs="Arial"/>
        </w:rPr>
        <w:t>may not make the hall or any part thereof, either for the same or another purpose, available for use by any third part</w:t>
      </w:r>
      <w:r>
        <w:rPr>
          <w:rFonts w:ascii="Arial" w:hAnsi="Arial" w:cs="Arial"/>
        </w:rPr>
        <w:t>y either by means of a sub-hall hire agreement</w:t>
      </w:r>
      <w:r w:rsidRPr="000F5965">
        <w:rPr>
          <w:rFonts w:ascii="Arial" w:hAnsi="Arial" w:cs="Arial"/>
        </w:rPr>
        <w:t xml:space="preserve"> or by ceding, assigning, pledging or in any other way transferring all or part of his</w:t>
      </w:r>
      <w:r>
        <w:rPr>
          <w:rFonts w:ascii="Arial" w:hAnsi="Arial" w:cs="Arial"/>
        </w:rPr>
        <w:t>/</w:t>
      </w:r>
      <w:r w:rsidRPr="000F5965">
        <w:rPr>
          <w:rFonts w:ascii="Arial" w:hAnsi="Arial" w:cs="Arial"/>
        </w:rPr>
        <w:t>her</w:t>
      </w:r>
      <w:r>
        <w:rPr>
          <w:rFonts w:ascii="Arial" w:hAnsi="Arial" w:cs="Arial"/>
        </w:rPr>
        <w:t>/its hiring</w:t>
      </w:r>
      <w:r w:rsidRPr="000F5965">
        <w:rPr>
          <w:rFonts w:ascii="Arial" w:hAnsi="Arial" w:cs="Arial"/>
        </w:rPr>
        <w:t xml:space="preserve"> rights</w:t>
      </w:r>
      <w:r>
        <w:rPr>
          <w:rFonts w:ascii="Arial" w:hAnsi="Arial" w:cs="Arial"/>
        </w:rPr>
        <w:t xml:space="preserve"> to such third party</w:t>
      </w:r>
      <w:r w:rsidRPr="000F5965">
        <w:rPr>
          <w:rFonts w:ascii="Arial" w:hAnsi="Arial" w:cs="Arial"/>
        </w:rPr>
        <w:t xml:space="preserve"> without the prior written consent of the Council.</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w:t>
      </w:r>
      <w:r>
        <w:rPr>
          <w:rFonts w:ascii="Arial" w:hAnsi="Arial" w:cs="Arial"/>
          <w:b/>
        </w:rPr>
        <w:t>6)</w:t>
      </w:r>
      <w:r>
        <w:rPr>
          <w:rFonts w:ascii="Arial" w:hAnsi="Arial" w:cs="Arial"/>
        </w:rPr>
        <w:tab/>
      </w:r>
      <w:proofErr w:type="gramStart"/>
      <w:r>
        <w:rPr>
          <w:rFonts w:ascii="Arial" w:hAnsi="Arial" w:cs="Arial"/>
        </w:rPr>
        <w:t>The</w:t>
      </w:r>
      <w:proofErr w:type="gramEnd"/>
      <w:r>
        <w:rPr>
          <w:rFonts w:ascii="Arial" w:hAnsi="Arial" w:cs="Arial"/>
        </w:rPr>
        <w:t xml:space="preserve"> hirer shall ensure that e</w:t>
      </w:r>
      <w:r w:rsidRPr="000F5965">
        <w:rPr>
          <w:rFonts w:ascii="Arial" w:hAnsi="Arial" w:cs="Arial"/>
        </w:rPr>
        <w:t xml:space="preserve">lectric lighting and other electric appliances </w:t>
      </w:r>
      <w:r>
        <w:rPr>
          <w:rFonts w:ascii="Arial" w:hAnsi="Arial" w:cs="Arial"/>
        </w:rPr>
        <w:t xml:space="preserve">in a hired hall, </w:t>
      </w:r>
      <w:r w:rsidRPr="000F5965">
        <w:rPr>
          <w:rFonts w:ascii="Arial" w:hAnsi="Arial" w:cs="Arial"/>
        </w:rPr>
        <w:t>shall, except with the express permission of the Council</w:t>
      </w:r>
      <w:r>
        <w:rPr>
          <w:rFonts w:ascii="Arial" w:hAnsi="Arial" w:cs="Arial"/>
        </w:rPr>
        <w:t xml:space="preserve"> to the contrary</w:t>
      </w:r>
      <w:r w:rsidRPr="000F5965">
        <w:rPr>
          <w:rFonts w:ascii="Arial" w:hAnsi="Arial" w:cs="Arial"/>
        </w:rPr>
        <w:t>,</w:t>
      </w:r>
      <w:r>
        <w:rPr>
          <w:rFonts w:ascii="Arial" w:hAnsi="Arial" w:cs="Arial"/>
        </w:rPr>
        <w:t xml:space="preserve"> only</w:t>
      </w:r>
      <w:r w:rsidRPr="000F5965">
        <w:rPr>
          <w:rFonts w:ascii="Arial" w:hAnsi="Arial" w:cs="Arial"/>
        </w:rPr>
        <w:t xml:space="preserve"> be handled</w:t>
      </w:r>
      <w:r>
        <w:rPr>
          <w:rFonts w:ascii="Arial" w:hAnsi="Arial" w:cs="Arial"/>
        </w:rPr>
        <w:t xml:space="preserve"> and operated</w:t>
      </w:r>
      <w:r w:rsidRPr="000F5965">
        <w:rPr>
          <w:rFonts w:ascii="Arial" w:hAnsi="Arial" w:cs="Arial"/>
        </w:rPr>
        <w:t xml:space="preserve"> by</w:t>
      </w:r>
      <w:r>
        <w:rPr>
          <w:rFonts w:ascii="Arial" w:hAnsi="Arial" w:cs="Arial"/>
        </w:rPr>
        <w:t xml:space="preserve"> the Caretaker or</w:t>
      </w:r>
      <w:r w:rsidRPr="000F5965">
        <w:rPr>
          <w:rFonts w:ascii="Arial" w:hAnsi="Arial" w:cs="Arial"/>
        </w:rPr>
        <w:t xml:space="preserve"> a duly appointed official of the Council.</w:t>
      </w:r>
    </w:p>
    <w:p w:rsidR="005C50A3"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w:t>
      </w:r>
      <w:r>
        <w:rPr>
          <w:rFonts w:ascii="Arial" w:hAnsi="Arial" w:cs="Arial"/>
          <w:b/>
        </w:rPr>
        <w:t>7)</w:t>
      </w:r>
      <w:r>
        <w:rPr>
          <w:rFonts w:ascii="Arial" w:hAnsi="Arial" w:cs="Arial"/>
        </w:rPr>
        <w:tab/>
      </w:r>
      <w:proofErr w:type="gramStart"/>
      <w:r>
        <w:rPr>
          <w:rFonts w:ascii="Arial" w:hAnsi="Arial" w:cs="Arial"/>
        </w:rPr>
        <w:t>The</w:t>
      </w:r>
      <w:proofErr w:type="gramEnd"/>
      <w:r>
        <w:rPr>
          <w:rFonts w:ascii="Arial" w:hAnsi="Arial" w:cs="Arial"/>
        </w:rPr>
        <w:t xml:space="preserve"> hirer may use c</w:t>
      </w:r>
      <w:r w:rsidRPr="000F5965">
        <w:rPr>
          <w:rFonts w:ascii="Arial" w:hAnsi="Arial" w:cs="Arial"/>
        </w:rPr>
        <w:t>andles and naked lights</w:t>
      </w:r>
      <w:r>
        <w:rPr>
          <w:rFonts w:ascii="Arial" w:hAnsi="Arial" w:cs="Arial"/>
        </w:rPr>
        <w:t xml:space="preserve"> in</w:t>
      </w:r>
      <w:r w:rsidRPr="000F5965">
        <w:rPr>
          <w:rFonts w:ascii="Arial" w:hAnsi="Arial" w:cs="Arial"/>
        </w:rPr>
        <w:t xml:space="preserve"> th</w:t>
      </w:r>
      <w:r>
        <w:rPr>
          <w:rFonts w:ascii="Arial" w:hAnsi="Arial" w:cs="Arial"/>
        </w:rPr>
        <w:t>e hired hall subject thereto that Council’s Fire Service</w:t>
      </w:r>
      <w:r w:rsidRPr="000F5965">
        <w:rPr>
          <w:rFonts w:ascii="Arial" w:hAnsi="Arial" w:cs="Arial"/>
        </w:rPr>
        <w:t xml:space="preserve"> is notified</w:t>
      </w:r>
      <w:r>
        <w:rPr>
          <w:rFonts w:ascii="Arial" w:hAnsi="Arial" w:cs="Arial"/>
        </w:rPr>
        <w:t xml:space="preserve"> thereof beforehand by the hirer</w:t>
      </w:r>
      <w:r w:rsidRPr="000F5965">
        <w:rPr>
          <w:rFonts w:ascii="Arial" w:hAnsi="Arial" w:cs="Arial"/>
        </w:rPr>
        <w:t xml:space="preserve">. </w:t>
      </w:r>
    </w:p>
    <w:p w:rsidR="005C50A3" w:rsidRDefault="005C50A3" w:rsidP="005C50A3">
      <w:pPr>
        <w:ind w:left="720" w:hanging="720"/>
        <w:jc w:val="both"/>
        <w:rPr>
          <w:rFonts w:ascii="Arial" w:hAnsi="Arial" w:cs="Arial"/>
        </w:rPr>
      </w:pPr>
    </w:p>
    <w:p w:rsidR="005C50A3" w:rsidRPr="000F5965" w:rsidRDefault="005C50A3" w:rsidP="005C50A3">
      <w:pPr>
        <w:ind w:left="720" w:hanging="720"/>
        <w:jc w:val="both"/>
        <w:rPr>
          <w:rFonts w:ascii="Arial" w:hAnsi="Arial" w:cs="Arial"/>
        </w:rPr>
      </w:pPr>
      <w:r w:rsidRPr="004C2E5C">
        <w:rPr>
          <w:rFonts w:ascii="Arial" w:hAnsi="Arial" w:cs="Arial"/>
          <w:b/>
        </w:rPr>
        <w:t>(6.8)</w:t>
      </w:r>
      <w:r>
        <w:rPr>
          <w:rFonts w:ascii="Arial" w:hAnsi="Arial" w:cs="Arial"/>
        </w:rPr>
        <w:tab/>
      </w:r>
      <w:proofErr w:type="gramStart"/>
      <w:r>
        <w:rPr>
          <w:rFonts w:ascii="Arial" w:hAnsi="Arial" w:cs="Arial"/>
        </w:rPr>
        <w:t>The</w:t>
      </w:r>
      <w:proofErr w:type="gramEnd"/>
      <w:r>
        <w:rPr>
          <w:rFonts w:ascii="Arial" w:hAnsi="Arial" w:cs="Arial"/>
        </w:rPr>
        <w:t xml:space="preserve"> hirer shall ensure that no smoking takes placed in the hired hall.</w:t>
      </w:r>
    </w:p>
    <w:p w:rsidR="005C50A3" w:rsidRDefault="005C50A3" w:rsidP="005C50A3">
      <w:pPr>
        <w:jc w:val="both"/>
        <w:rPr>
          <w:rFonts w:ascii="Arial" w:hAnsi="Arial" w:cs="Arial"/>
        </w:rPr>
      </w:pPr>
    </w:p>
    <w:p w:rsidR="005C50A3" w:rsidRDefault="005C50A3" w:rsidP="005C50A3">
      <w:pPr>
        <w:ind w:left="720" w:hanging="720"/>
        <w:jc w:val="both"/>
        <w:rPr>
          <w:rFonts w:ascii="Arial" w:hAnsi="Arial" w:cs="Arial"/>
        </w:rPr>
      </w:pPr>
      <w:r w:rsidRPr="001244F1">
        <w:rPr>
          <w:rFonts w:ascii="Arial" w:hAnsi="Arial" w:cs="Arial"/>
          <w:b/>
        </w:rPr>
        <w:t>(6.</w:t>
      </w:r>
      <w:r>
        <w:rPr>
          <w:rFonts w:ascii="Arial" w:hAnsi="Arial" w:cs="Arial"/>
          <w:b/>
        </w:rPr>
        <w:t>10</w:t>
      </w:r>
      <w:r w:rsidRPr="001244F1">
        <w:rPr>
          <w:rFonts w:ascii="Arial" w:hAnsi="Arial" w:cs="Arial"/>
          <w:b/>
        </w:rPr>
        <w:t>)</w:t>
      </w:r>
      <w:r>
        <w:rPr>
          <w:rFonts w:ascii="Arial" w:hAnsi="Arial" w:cs="Arial"/>
        </w:rPr>
        <w:tab/>
      </w:r>
      <w:proofErr w:type="gramStart"/>
      <w:r>
        <w:rPr>
          <w:rFonts w:ascii="Arial" w:hAnsi="Arial" w:cs="Arial"/>
        </w:rPr>
        <w:t>The</w:t>
      </w:r>
      <w:proofErr w:type="gramEnd"/>
      <w:r>
        <w:rPr>
          <w:rFonts w:ascii="Arial" w:hAnsi="Arial" w:cs="Arial"/>
        </w:rPr>
        <w:t xml:space="preserve"> hirer may not drive into or affix to any wall, door, ceiling or panel or floor of the hired hall any nails, screw, hook or similar article nor affix any decoration to any electrical fitting therein.</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w:t>
      </w:r>
      <w:r>
        <w:rPr>
          <w:rFonts w:ascii="Arial" w:hAnsi="Arial" w:cs="Arial"/>
          <w:b/>
        </w:rPr>
        <w:t>11)</w:t>
      </w:r>
      <w:r>
        <w:rPr>
          <w:rFonts w:ascii="Arial" w:hAnsi="Arial" w:cs="Arial"/>
        </w:rPr>
        <w:tab/>
      </w:r>
      <w:r w:rsidRPr="000F5965">
        <w:rPr>
          <w:rFonts w:ascii="Arial" w:hAnsi="Arial" w:cs="Arial"/>
        </w:rPr>
        <w:t xml:space="preserve">No bar for the sale of alcohol may be conducted during any function in </w:t>
      </w:r>
      <w:r>
        <w:rPr>
          <w:rFonts w:ascii="Arial" w:hAnsi="Arial" w:cs="Arial"/>
        </w:rPr>
        <w:t>the</w:t>
      </w:r>
      <w:r w:rsidRPr="000F5965">
        <w:rPr>
          <w:rFonts w:ascii="Arial" w:hAnsi="Arial" w:cs="Arial"/>
        </w:rPr>
        <w:t xml:space="preserve"> hall, except in terms of a valid liquor licence and then only with the prior consent of the Council and subject to the conditions determined by the Council. Under no circumstances shall a person under the age of 18 </w:t>
      </w:r>
      <w:r>
        <w:rPr>
          <w:rFonts w:ascii="Arial" w:hAnsi="Arial" w:cs="Arial"/>
        </w:rPr>
        <w:t>(</w:t>
      </w:r>
      <w:r w:rsidRPr="000F5965">
        <w:rPr>
          <w:rFonts w:ascii="Arial" w:hAnsi="Arial" w:cs="Arial"/>
        </w:rPr>
        <w:t>eighteen</w:t>
      </w:r>
      <w:r>
        <w:rPr>
          <w:rFonts w:ascii="Arial" w:hAnsi="Arial" w:cs="Arial"/>
        </w:rPr>
        <w:t>)</w:t>
      </w:r>
      <w:r w:rsidRPr="000F5965">
        <w:rPr>
          <w:rFonts w:ascii="Arial" w:hAnsi="Arial" w:cs="Arial"/>
        </w:rPr>
        <w:t xml:space="preserve"> years be supplied with alcohol.</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w:t>
      </w:r>
      <w:r>
        <w:rPr>
          <w:rFonts w:ascii="Arial" w:hAnsi="Arial" w:cs="Arial"/>
          <w:b/>
        </w:rPr>
        <w:t>12)</w:t>
      </w:r>
      <w:r>
        <w:rPr>
          <w:rFonts w:ascii="Arial" w:hAnsi="Arial" w:cs="Arial"/>
        </w:rPr>
        <w:tab/>
      </w:r>
      <w:r w:rsidRPr="000F5965">
        <w:rPr>
          <w:rFonts w:ascii="Arial" w:hAnsi="Arial" w:cs="Arial"/>
        </w:rPr>
        <w:t>The cloakrooms</w:t>
      </w:r>
      <w:r>
        <w:rPr>
          <w:rFonts w:ascii="Arial" w:hAnsi="Arial" w:cs="Arial"/>
        </w:rPr>
        <w:t xml:space="preserve"> and ablution facilities at the hired hall</w:t>
      </w:r>
      <w:r w:rsidRPr="000F5965">
        <w:rPr>
          <w:rFonts w:ascii="Arial" w:hAnsi="Arial" w:cs="Arial"/>
        </w:rPr>
        <w:t xml:space="preserve"> are</w:t>
      </w:r>
      <w:r>
        <w:rPr>
          <w:rFonts w:ascii="Arial" w:hAnsi="Arial" w:cs="Arial"/>
        </w:rPr>
        <w:t>, for the duration of the hired period,</w:t>
      </w:r>
      <w:r w:rsidRPr="000F5965">
        <w:rPr>
          <w:rFonts w:ascii="Arial" w:hAnsi="Arial" w:cs="Arial"/>
        </w:rPr>
        <w:t xml:space="preserve"> und</w:t>
      </w:r>
      <w:r>
        <w:rPr>
          <w:rFonts w:ascii="Arial" w:hAnsi="Arial" w:cs="Arial"/>
        </w:rPr>
        <w:t>er the supervision of the hirer</w:t>
      </w:r>
      <w:r w:rsidRPr="000F5965">
        <w:rPr>
          <w:rFonts w:ascii="Arial" w:hAnsi="Arial" w:cs="Arial"/>
        </w:rPr>
        <w:t xml:space="preserve"> who</w:t>
      </w:r>
      <w:r>
        <w:rPr>
          <w:rFonts w:ascii="Arial" w:hAnsi="Arial" w:cs="Arial"/>
        </w:rPr>
        <w:t xml:space="preserve"> shall</w:t>
      </w:r>
      <w:r w:rsidRPr="000F5965">
        <w:rPr>
          <w:rFonts w:ascii="Arial" w:hAnsi="Arial" w:cs="Arial"/>
        </w:rPr>
        <w:t xml:space="preserve"> accept full responsibility for all damages or losses caused </w:t>
      </w:r>
      <w:r>
        <w:rPr>
          <w:rFonts w:ascii="Arial" w:hAnsi="Arial" w:cs="Arial"/>
        </w:rPr>
        <w:t>thereto or therein</w:t>
      </w:r>
      <w:r w:rsidRPr="000F5965">
        <w:rPr>
          <w:rFonts w:ascii="Arial" w:hAnsi="Arial" w:cs="Arial"/>
        </w:rPr>
        <w:t>.</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w:t>
      </w:r>
      <w:r>
        <w:rPr>
          <w:rFonts w:ascii="Arial" w:hAnsi="Arial" w:cs="Arial"/>
          <w:b/>
        </w:rPr>
        <w:t>13)</w:t>
      </w:r>
      <w:r>
        <w:rPr>
          <w:rFonts w:ascii="Arial" w:hAnsi="Arial" w:cs="Arial"/>
        </w:rPr>
        <w:tab/>
        <w:t>The hirer</w:t>
      </w:r>
      <w:r w:rsidRPr="000F5965">
        <w:rPr>
          <w:rFonts w:ascii="Arial" w:hAnsi="Arial" w:cs="Arial"/>
        </w:rPr>
        <w:t xml:space="preserve"> shall give the Caretaker at least 2 </w:t>
      </w:r>
      <w:r>
        <w:rPr>
          <w:rFonts w:ascii="Arial" w:hAnsi="Arial" w:cs="Arial"/>
        </w:rPr>
        <w:t>(</w:t>
      </w:r>
      <w:r w:rsidRPr="000F5965">
        <w:rPr>
          <w:rFonts w:ascii="Arial" w:hAnsi="Arial" w:cs="Arial"/>
        </w:rPr>
        <w:t>two</w:t>
      </w:r>
      <w:r>
        <w:rPr>
          <w:rFonts w:ascii="Arial" w:hAnsi="Arial" w:cs="Arial"/>
        </w:rPr>
        <w:t>)</w:t>
      </w:r>
      <w:r w:rsidRPr="000F5965">
        <w:rPr>
          <w:rFonts w:ascii="Arial" w:hAnsi="Arial" w:cs="Arial"/>
        </w:rPr>
        <w:t xml:space="preserve"> working </w:t>
      </w:r>
      <w:proofErr w:type="spellStart"/>
      <w:r w:rsidRPr="000F5965">
        <w:rPr>
          <w:rFonts w:ascii="Arial" w:hAnsi="Arial" w:cs="Arial"/>
        </w:rPr>
        <w:t>days notice</w:t>
      </w:r>
      <w:proofErr w:type="spellEnd"/>
      <w:r w:rsidRPr="000F5965">
        <w:rPr>
          <w:rFonts w:ascii="Arial" w:hAnsi="Arial" w:cs="Arial"/>
        </w:rPr>
        <w:t xml:space="preserve"> of the way in which the hall should be arranged</w:t>
      </w:r>
      <w:r>
        <w:rPr>
          <w:rFonts w:ascii="Arial" w:hAnsi="Arial" w:cs="Arial"/>
        </w:rPr>
        <w:t xml:space="preserve"> and failing such arrangement the hirer shall personally attend thereto under the supervision of the Caretaker</w:t>
      </w:r>
      <w:r w:rsidRPr="000F5965">
        <w:rPr>
          <w:rFonts w:ascii="Arial" w:hAnsi="Arial" w:cs="Arial"/>
        </w:rPr>
        <w:t>.</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.1</w:t>
      </w:r>
      <w:r>
        <w:rPr>
          <w:rFonts w:ascii="Arial" w:hAnsi="Arial" w:cs="Arial"/>
          <w:b/>
        </w:rPr>
        <w:t>4)</w:t>
      </w:r>
      <w:r>
        <w:rPr>
          <w:rFonts w:ascii="Arial" w:hAnsi="Arial" w:cs="Arial"/>
        </w:rPr>
        <w:tab/>
      </w:r>
      <w:r w:rsidRPr="000F5965">
        <w:rPr>
          <w:rFonts w:ascii="Arial" w:hAnsi="Arial" w:cs="Arial"/>
        </w:rPr>
        <w:t>No person who is under the influence of alcohol or drugs shall be admitted to a hall or having gained admission, be permitted to remain therein.</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.1</w:t>
      </w:r>
      <w:r>
        <w:rPr>
          <w:rFonts w:ascii="Arial" w:hAnsi="Arial" w:cs="Arial"/>
          <w:b/>
        </w:rPr>
        <w:t>5)</w:t>
      </w:r>
      <w:r>
        <w:rPr>
          <w:rFonts w:ascii="Arial" w:hAnsi="Arial" w:cs="Arial"/>
        </w:rPr>
        <w:tab/>
      </w:r>
      <w:r w:rsidRPr="000F5965">
        <w:rPr>
          <w:rFonts w:ascii="Arial" w:hAnsi="Arial" w:cs="Arial"/>
        </w:rPr>
        <w:t xml:space="preserve">No person shall be permitted to dance in </w:t>
      </w:r>
      <w:r>
        <w:rPr>
          <w:rFonts w:ascii="Arial" w:hAnsi="Arial" w:cs="Arial"/>
        </w:rPr>
        <w:t>the</w:t>
      </w:r>
      <w:r w:rsidRPr="000F5965">
        <w:rPr>
          <w:rFonts w:ascii="Arial" w:hAnsi="Arial" w:cs="Arial"/>
        </w:rPr>
        <w:t xml:space="preserve"> hall unless appropriate shoes are worn so as not to damage the floor surface.</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4C36E4">
        <w:rPr>
          <w:rFonts w:ascii="Arial" w:hAnsi="Arial" w:cs="Arial"/>
          <w:b/>
        </w:rPr>
        <w:t>.1</w:t>
      </w:r>
      <w:r>
        <w:rPr>
          <w:rFonts w:ascii="Arial" w:hAnsi="Arial" w:cs="Arial"/>
          <w:b/>
        </w:rPr>
        <w:t>6)</w:t>
      </w:r>
      <w:r>
        <w:rPr>
          <w:rFonts w:ascii="Arial" w:hAnsi="Arial" w:cs="Arial"/>
        </w:rPr>
        <w:tab/>
      </w:r>
      <w:proofErr w:type="gramStart"/>
      <w:r w:rsidRPr="000F5965">
        <w:rPr>
          <w:rFonts w:ascii="Arial" w:hAnsi="Arial" w:cs="Arial"/>
        </w:rPr>
        <w:t>The</w:t>
      </w:r>
      <w:proofErr w:type="gramEnd"/>
      <w:r w:rsidRPr="000F5965">
        <w:rPr>
          <w:rFonts w:ascii="Arial" w:hAnsi="Arial" w:cs="Arial"/>
        </w:rPr>
        <w:t xml:space="preserve"> number of persons allowed in a hall shall be limited to the number of available seating accommodation. No persons shall be allowed to congregate in the passages or doorways leading to such hall. When the available seating accommodati</w:t>
      </w:r>
      <w:r>
        <w:rPr>
          <w:rFonts w:ascii="Arial" w:hAnsi="Arial" w:cs="Arial"/>
        </w:rPr>
        <w:t>on has been occupied, the hirer</w:t>
      </w:r>
      <w:r w:rsidRPr="000F5965">
        <w:rPr>
          <w:rFonts w:ascii="Arial" w:hAnsi="Arial" w:cs="Arial"/>
        </w:rPr>
        <w:t xml:space="preserve"> shall make the necessary arrangements to prevent the admittance of more persons to the hall.</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92375B">
        <w:rPr>
          <w:rFonts w:ascii="Arial" w:hAnsi="Arial" w:cs="Arial"/>
          <w:b/>
        </w:rPr>
        <w:t>.1</w:t>
      </w:r>
      <w:r>
        <w:rPr>
          <w:rFonts w:ascii="Arial" w:hAnsi="Arial" w:cs="Arial"/>
          <w:b/>
        </w:rPr>
        <w:t>7)</w:t>
      </w:r>
      <w:r>
        <w:rPr>
          <w:rFonts w:ascii="Arial" w:hAnsi="Arial" w:cs="Arial"/>
        </w:rPr>
        <w:tab/>
        <w:t>The hirer</w:t>
      </w:r>
      <w:r w:rsidRPr="000F5965">
        <w:rPr>
          <w:rFonts w:ascii="Arial" w:hAnsi="Arial" w:cs="Arial"/>
        </w:rPr>
        <w:t xml:space="preserve"> shall ascertain and comply with all legal requirements pertaining to the holding of a gathering and without limiting the meaning or sc</w:t>
      </w:r>
      <w:r>
        <w:rPr>
          <w:rFonts w:ascii="Arial" w:hAnsi="Arial" w:cs="Arial"/>
        </w:rPr>
        <w:t>ope of the aforesaid, the hirer</w:t>
      </w:r>
      <w:r w:rsidRPr="000F5965">
        <w:rPr>
          <w:rFonts w:ascii="Arial" w:hAnsi="Arial" w:cs="Arial"/>
        </w:rPr>
        <w:t xml:space="preserve"> shall</w:t>
      </w:r>
      <w:r>
        <w:rPr>
          <w:rFonts w:ascii="Arial" w:hAnsi="Arial" w:cs="Arial"/>
        </w:rPr>
        <w:t>,</w:t>
      </w:r>
      <w:r w:rsidRPr="000F5965">
        <w:rPr>
          <w:rFonts w:ascii="Arial" w:hAnsi="Arial" w:cs="Arial"/>
        </w:rPr>
        <w:t xml:space="preserve"> in particular</w:t>
      </w:r>
      <w:r>
        <w:rPr>
          <w:rFonts w:ascii="Arial" w:hAnsi="Arial" w:cs="Arial"/>
        </w:rPr>
        <w:t>,</w:t>
      </w:r>
      <w:r w:rsidRPr="000F5965">
        <w:rPr>
          <w:rFonts w:ascii="Arial" w:hAnsi="Arial" w:cs="Arial"/>
        </w:rPr>
        <w:t xml:space="preserve"> ensure that he</w:t>
      </w:r>
      <w:r>
        <w:rPr>
          <w:rFonts w:ascii="Arial" w:hAnsi="Arial" w:cs="Arial"/>
        </w:rPr>
        <w:t>/she/it</w:t>
      </w:r>
      <w:r w:rsidRPr="000F5965">
        <w:rPr>
          <w:rFonts w:ascii="Arial" w:hAnsi="Arial" w:cs="Arial"/>
        </w:rPr>
        <w:t xml:space="preserve"> and all other users of the hall, comply with all requirements relating to the carrying of fire-arms.</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lastRenderedPageBreak/>
        <w:t>(6</w:t>
      </w:r>
      <w:r w:rsidRPr="0092375B">
        <w:rPr>
          <w:rFonts w:ascii="Arial" w:hAnsi="Arial" w:cs="Arial"/>
          <w:b/>
        </w:rPr>
        <w:t>.1</w:t>
      </w:r>
      <w:r>
        <w:rPr>
          <w:rFonts w:ascii="Arial" w:hAnsi="Arial" w:cs="Arial"/>
          <w:b/>
        </w:rPr>
        <w:t>8)</w:t>
      </w:r>
      <w:r>
        <w:rPr>
          <w:rFonts w:ascii="Arial" w:hAnsi="Arial" w:cs="Arial"/>
        </w:rPr>
        <w:tab/>
      </w:r>
      <w:r w:rsidRPr="000F5965">
        <w:rPr>
          <w:rFonts w:ascii="Arial" w:hAnsi="Arial" w:cs="Arial"/>
        </w:rPr>
        <w:t>No flags, banners, posters, paper ribbons, notices, signs and advertisements may be displayed in or at any entrance of a hall without the prior written approval of the Council.</w:t>
      </w:r>
    </w:p>
    <w:p w:rsidR="005C50A3"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92375B">
        <w:rPr>
          <w:rFonts w:ascii="Arial" w:hAnsi="Arial" w:cs="Arial"/>
          <w:b/>
        </w:rPr>
        <w:t>.1</w:t>
      </w:r>
      <w:r>
        <w:rPr>
          <w:rFonts w:ascii="Arial" w:hAnsi="Arial" w:cs="Arial"/>
          <w:b/>
        </w:rPr>
        <w:t>9)</w:t>
      </w:r>
      <w:r>
        <w:rPr>
          <w:rFonts w:ascii="Arial" w:hAnsi="Arial" w:cs="Arial"/>
        </w:rPr>
        <w:tab/>
      </w:r>
      <w:r w:rsidRPr="000F5965">
        <w:rPr>
          <w:rFonts w:ascii="Arial" w:hAnsi="Arial" w:cs="Arial"/>
        </w:rPr>
        <w:t>All persons shall vacate the hall before</w:t>
      </w:r>
      <w:r>
        <w:rPr>
          <w:rFonts w:ascii="Arial" w:hAnsi="Arial" w:cs="Arial"/>
        </w:rPr>
        <w:t xml:space="preserve"> or upon expiration of the hiring</w:t>
      </w:r>
      <w:r w:rsidRPr="000F5965">
        <w:rPr>
          <w:rFonts w:ascii="Arial" w:hAnsi="Arial" w:cs="Arial"/>
        </w:rPr>
        <w:t xml:space="preserve"> period and</w:t>
      </w:r>
      <w:r>
        <w:rPr>
          <w:rFonts w:ascii="Arial" w:hAnsi="Arial" w:cs="Arial"/>
        </w:rPr>
        <w:t>,</w:t>
      </w:r>
      <w:r w:rsidRPr="000F5965">
        <w:rPr>
          <w:rFonts w:ascii="Arial" w:hAnsi="Arial" w:cs="Arial"/>
        </w:rPr>
        <w:t xml:space="preserve"> if for</w:t>
      </w:r>
      <w:r>
        <w:rPr>
          <w:rFonts w:ascii="Arial" w:hAnsi="Arial" w:cs="Arial"/>
        </w:rPr>
        <w:t xml:space="preserve"> any reason whatsoever the hiring period is exceeded, the hirer</w:t>
      </w:r>
      <w:r w:rsidRPr="000F5965">
        <w:rPr>
          <w:rFonts w:ascii="Arial" w:hAnsi="Arial" w:cs="Arial"/>
        </w:rPr>
        <w:t xml:space="preserve"> will pay for the exceeding period in accordance with the applicable tariff with a minimum period of 3 </w:t>
      </w:r>
      <w:r>
        <w:rPr>
          <w:rFonts w:ascii="Arial" w:hAnsi="Arial" w:cs="Arial"/>
        </w:rPr>
        <w:t>(</w:t>
      </w:r>
      <w:r w:rsidRPr="000F5965">
        <w:rPr>
          <w:rFonts w:ascii="Arial" w:hAnsi="Arial" w:cs="Arial"/>
        </w:rPr>
        <w:t>three</w:t>
      </w:r>
      <w:r>
        <w:rPr>
          <w:rFonts w:ascii="Arial" w:hAnsi="Arial" w:cs="Arial"/>
        </w:rPr>
        <w:t>)</w:t>
      </w:r>
      <w:r w:rsidRPr="000F5965">
        <w:rPr>
          <w:rFonts w:ascii="Arial" w:hAnsi="Arial" w:cs="Arial"/>
        </w:rPr>
        <w:t xml:space="preserve"> hours.</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92375B">
        <w:rPr>
          <w:rFonts w:ascii="Arial" w:hAnsi="Arial" w:cs="Arial"/>
          <w:b/>
        </w:rPr>
        <w:t>.</w:t>
      </w:r>
      <w:r>
        <w:rPr>
          <w:rFonts w:ascii="Arial" w:hAnsi="Arial" w:cs="Arial"/>
          <w:b/>
        </w:rPr>
        <w:t>20)</w:t>
      </w:r>
      <w:r>
        <w:rPr>
          <w:rFonts w:ascii="Arial" w:hAnsi="Arial" w:cs="Arial"/>
        </w:rPr>
        <w:tab/>
      </w:r>
      <w:proofErr w:type="gramStart"/>
      <w:r w:rsidRPr="000F5965">
        <w:rPr>
          <w:rFonts w:ascii="Arial" w:hAnsi="Arial" w:cs="Arial"/>
        </w:rPr>
        <w:t>All</w:t>
      </w:r>
      <w:proofErr w:type="gramEnd"/>
      <w:r w:rsidRPr="000F5965">
        <w:rPr>
          <w:rFonts w:ascii="Arial" w:hAnsi="Arial" w:cs="Arial"/>
        </w:rPr>
        <w:t xml:space="preserve"> property not belonging to the Council must be removed from the hall prio</w:t>
      </w:r>
      <w:r>
        <w:rPr>
          <w:rFonts w:ascii="Arial" w:hAnsi="Arial" w:cs="Arial"/>
        </w:rPr>
        <w:t>r to the expiration of the hiring</w:t>
      </w:r>
      <w:r w:rsidRPr="000F5965">
        <w:rPr>
          <w:rFonts w:ascii="Arial" w:hAnsi="Arial" w:cs="Arial"/>
        </w:rPr>
        <w:t xml:space="preserve"> period. Should this not be done</w:t>
      </w:r>
      <w:r>
        <w:rPr>
          <w:rFonts w:ascii="Arial" w:hAnsi="Arial" w:cs="Arial"/>
        </w:rPr>
        <w:t>, the hirer</w:t>
      </w:r>
      <w:r w:rsidRPr="000F5965">
        <w:rPr>
          <w:rFonts w:ascii="Arial" w:hAnsi="Arial" w:cs="Arial"/>
        </w:rPr>
        <w:t xml:space="preserve"> will pay for the exceeding period in accordance with the applicable tariff with a minimum period of 3 </w:t>
      </w:r>
      <w:r>
        <w:rPr>
          <w:rFonts w:ascii="Arial" w:hAnsi="Arial" w:cs="Arial"/>
        </w:rPr>
        <w:t>(</w:t>
      </w:r>
      <w:r w:rsidRPr="000F5965">
        <w:rPr>
          <w:rFonts w:ascii="Arial" w:hAnsi="Arial" w:cs="Arial"/>
        </w:rPr>
        <w:t>three</w:t>
      </w:r>
      <w:r>
        <w:rPr>
          <w:rFonts w:ascii="Arial" w:hAnsi="Arial" w:cs="Arial"/>
        </w:rPr>
        <w:t>)</w:t>
      </w:r>
      <w:r w:rsidRPr="000F5965">
        <w:rPr>
          <w:rFonts w:ascii="Arial" w:hAnsi="Arial" w:cs="Arial"/>
        </w:rPr>
        <w:t xml:space="preserve"> hours.</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92375B">
        <w:rPr>
          <w:rFonts w:ascii="Arial" w:hAnsi="Arial" w:cs="Arial"/>
          <w:b/>
        </w:rPr>
        <w:t>.</w:t>
      </w:r>
      <w:r>
        <w:rPr>
          <w:rFonts w:ascii="Arial" w:hAnsi="Arial" w:cs="Arial"/>
          <w:b/>
        </w:rPr>
        <w:t>21)</w:t>
      </w:r>
      <w:r>
        <w:rPr>
          <w:rFonts w:ascii="Arial" w:hAnsi="Arial" w:cs="Arial"/>
        </w:rPr>
        <w:tab/>
      </w:r>
      <w:r w:rsidRPr="000F5965">
        <w:rPr>
          <w:rFonts w:ascii="Arial" w:hAnsi="Arial" w:cs="Arial"/>
        </w:rPr>
        <w:t>No furniture or articles, which are the property of the Council, shall be removed from the hall except with the prior approval of the Council and then only under the direct supervision of the Caretaker.</w:t>
      </w:r>
    </w:p>
    <w:p w:rsidR="005C50A3" w:rsidRPr="000F5965"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(6</w:t>
      </w:r>
      <w:r w:rsidRPr="0092375B">
        <w:rPr>
          <w:rFonts w:ascii="Arial" w:hAnsi="Arial" w:cs="Arial"/>
          <w:b/>
        </w:rPr>
        <w:t>.</w:t>
      </w:r>
      <w:r>
        <w:rPr>
          <w:rFonts w:ascii="Arial" w:hAnsi="Arial" w:cs="Arial"/>
          <w:b/>
        </w:rPr>
        <w:t>22)</w:t>
      </w:r>
      <w:r>
        <w:rPr>
          <w:rFonts w:ascii="Arial" w:hAnsi="Arial" w:cs="Arial"/>
        </w:rPr>
        <w:tab/>
      </w:r>
      <w:proofErr w:type="gramStart"/>
      <w:r>
        <w:rPr>
          <w:rFonts w:ascii="Arial" w:hAnsi="Arial" w:cs="Arial"/>
        </w:rPr>
        <w:t>The</w:t>
      </w:r>
      <w:proofErr w:type="gramEnd"/>
      <w:r>
        <w:rPr>
          <w:rFonts w:ascii="Arial" w:hAnsi="Arial" w:cs="Arial"/>
        </w:rPr>
        <w:t xml:space="preserve"> hirer</w:t>
      </w:r>
      <w:r w:rsidRPr="000F5965">
        <w:rPr>
          <w:rFonts w:ascii="Arial" w:hAnsi="Arial" w:cs="Arial"/>
        </w:rPr>
        <w:t xml:space="preserve"> shall be responsible for all catering arrangements</w:t>
      </w:r>
      <w:r>
        <w:rPr>
          <w:rFonts w:ascii="Arial" w:hAnsi="Arial" w:cs="Arial"/>
        </w:rPr>
        <w:t xml:space="preserve"> supplied in connection with any booked function in the hall and, to this end, </w:t>
      </w:r>
      <w:r w:rsidRPr="000F5965">
        <w:rPr>
          <w:rFonts w:ascii="Arial" w:hAnsi="Arial" w:cs="Arial"/>
        </w:rPr>
        <w:t xml:space="preserve">shall </w:t>
      </w:r>
      <w:r>
        <w:rPr>
          <w:rFonts w:ascii="Arial" w:hAnsi="Arial" w:cs="Arial"/>
        </w:rPr>
        <w:t>either personally or through his/her/its caterer ensure that:</w:t>
      </w:r>
    </w:p>
    <w:p w:rsidR="005C50A3" w:rsidRDefault="005C50A3" w:rsidP="005C50A3">
      <w:pPr>
        <w:ind w:left="1440" w:hanging="720"/>
        <w:jc w:val="both"/>
        <w:rPr>
          <w:rFonts w:ascii="Arial" w:hAnsi="Arial" w:cs="Arial"/>
        </w:rPr>
      </w:pPr>
    </w:p>
    <w:p w:rsidR="005C50A3" w:rsidRDefault="005C50A3" w:rsidP="005C50A3">
      <w:pPr>
        <w:ind w:left="1440" w:hanging="720"/>
        <w:jc w:val="both"/>
        <w:rPr>
          <w:rFonts w:ascii="Arial" w:hAnsi="Arial" w:cs="Arial"/>
        </w:rPr>
      </w:pPr>
      <w:r w:rsidRPr="00412AB6">
        <w:rPr>
          <w:rFonts w:ascii="Arial" w:hAnsi="Arial" w:cs="Arial"/>
          <w:b/>
        </w:rPr>
        <w:t>(a)</w:t>
      </w:r>
      <w:r>
        <w:rPr>
          <w:rFonts w:ascii="Arial" w:hAnsi="Arial" w:cs="Arial"/>
        </w:rPr>
        <w:tab/>
      </w:r>
      <w:proofErr w:type="gramStart"/>
      <w:r>
        <w:rPr>
          <w:rFonts w:ascii="Arial" w:hAnsi="Arial" w:cs="Arial"/>
        </w:rPr>
        <w:t>f</w:t>
      </w:r>
      <w:r w:rsidRPr="000F5965">
        <w:rPr>
          <w:rFonts w:ascii="Arial" w:hAnsi="Arial" w:cs="Arial"/>
        </w:rPr>
        <w:t>ood</w:t>
      </w:r>
      <w:proofErr w:type="gramEnd"/>
      <w:r w:rsidRPr="000F5965">
        <w:rPr>
          <w:rFonts w:ascii="Arial" w:hAnsi="Arial" w:cs="Arial"/>
        </w:rPr>
        <w:t xml:space="preserve"> shall be prepared only in the kitchen of </w:t>
      </w:r>
      <w:r>
        <w:rPr>
          <w:rFonts w:ascii="Arial" w:hAnsi="Arial" w:cs="Arial"/>
        </w:rPr>
        <w:t>the</w:t>
      </w:r>
      <w:r w:rsidRPr="000F5965">
        <w:rPr>
          <w:rFonts w:ascii="Arial" w:hAnsi="Arial" w:cs="Arial"/>
        </w:rPr>
        <w:t xml:space="preserve"> hall on electric stoves or other electric</w:t>
      </w:r>
      <w:r>
        <w:rPr>
          <w:rFonts w:ascii="Arial" w:hAnsi="Arial" w:cs="Arial"/>
        </w:rPr>
        <w:t>al</w:t>
      </w:r>
      <w:r w:rsidRPr="000F5965">
        <w:rPr>
          <w:rFonts w:ascii="Arial" w:hAnsi="Arial" w:cs="Arial"/>
        </w:rPr>
        <w:t xml:space="preserve"> cooking equipment provided by the Council</w:t>
      </w:r>
      <w:r>
        <w:rPr>
          <w:rFonts w:ascii="Arial" w:hAnsi="Arial" w:cs="Arial"/>
        </w:rPr>
        <w:t>;</w:t>
      </w:r>
    </w:p>
    <w:p w:rsidR="005C50A3" w:rsidRDefault="005C50A3" w:rsidP="005C50A3">
      <w:pPr>
        <w:ind w:left="1440" w:hanging="720"/>
        <w:jc w:val="both"/>
        <w:rPr>
          <w:rFonts w:ascii="Arial" w:hAnsi="Arial" w:cs="Arial"/>
        </w:rPr>
      </w:pPr>
    </w:p>
    <w:p w:rsidR="005C50A3" w:rsidRPr="000F5965" w:rsidRDefault="005C50A3" w:rsidP="005C50A3">
      <w:pPr>
        <w:ind w:left="1440" w:hanging="720"/>
        <w:jc w:val="both"/>
        <w:rPr>
          <w:rFonts w:ascii="Arial" w:hAnsi="Arial" w:cs="Arial"/>
        </w:rPr>
      </w:pPr>
      <w:r w:rsidRPr="00412AB6">
        <w:rPr>
          <w:rFonts w:ascii="Arial" w:hAnsi="Arial" w:cs="Arial"/>
          <w:b/>
        </w:rPr>
        <w:t>(b)</w:t>
      </w:r>
      <w:r>
        <w:rPr>
          <w:rFonts w:ascii="Arial" w:hAnsi="Arial" w:cs="Arial"/>
        </w:rPr>
        <w:tab/>
      </w:r>
      <w:proofErr w:type="gramStart"/>
      <w:r>
        <w:rPr>
          <w:rFonts w:ascii="Arial" w:hAnsi="Arial" w:cs="Arial"/>
        </w:rPr>
        <w:t>t</w:t>
      </w:r>
      <w:r w:rsidRPr="000F5965">
        <w:rPr>
          <w:rFonts w:ascii="Arial" w:hAnsi="Arial" w:cs="Arial"/>
        </w:rPr>
        <w:t>he</w:t>
      </w:r>
      <w:proofErr w:type="gramEnd"/>
      <w:r w:rsidRPr="000F5965">
        <w:rPr>
          <w:rFonts w:ascii="Arial" w:hAnsi="Arial" w:cs="Arial"/>
        </w:rPr>
        <w:t xml:space="preserve"> kitchen</w:t>
      </w:r>
      <w:r>
        <w:rPr>
          <w:rFonts w:ascii="Arial" w:hAnsi="Arial" w:cs="Arial"/>
        </w:rPr>
        <w:t>,</w:t>
      </w:r>
      <w:r w:rsidRPr="000F5965">
        <w:rPr>
          <w:rFonts w:ascii="Arial" w:hAnsi="Arial" w:cs="Arial"/>
        </w:rPr>
        <w:t xml:space="preserve"> scullery</w:t>
      </w:r>
      <w:r>
        <w:rPr>
          <w:rFonts w:ascii="Arial" w:hAnsi="Arial" w:cs="Arial"/>
        </w:rPr>
        <w:t xml:space="preserve"> cooking equipment, utensils and cutlery of </w:t>
      </w:r>
      <w:r w:rsidRPr="000F5965">
        <w:rPr>
          <w:rFonts w:ascii="Arial" w:hAnsi="Arial" w:cs="Arial"/>
        </w:rPr>
        <w:t xml:space="preserve">the Council, if used, </w:t>
      </w:r>
      <w:r>
        <w:rPr>
          <w:rFonts w:ascii="Arial" w:hAnsi="Arial" w:cs="Arial"/>
        </w:rPr>
        <w:t>is</w:t>
      </w:r>
      <w:r w:rsidRPr="000F5965">
        <w:rPr>
          <w:rFonts w:ascii="Arial" w:hAnsi="Arial" w:cs="Arial"/>
        </w:rPr>
        <w:t xml:space="preserve"> cleaned be</w:t>
      </w:r>
      <w:r>
        <w:rPr>
          <w:rFonts w:ascii="Arial" w:hAnsi="Arial" w:cs="Arial"/>
        </w:rPr>
        <w:t>fore the expiration of the hiring</w:t>
      </w:r>
      <w:r w:rsidRPr="000F5965">
        <w:rPr>
          <w:rFonts w:ascii="Arial" w:hAnsi="Arial" w:cs="Arial"/>
        </w:rPr>
        <w:t xml:space="preserve"> of the hall.</w:t>
      </w:r>
    </w:p>
    <w:p w:rsidR="005C50A3" w:rsidRDefault="005C50A3" w:rsidP="005C50A3">
      <w:pPr>
        <w:ind w:left="1440" w:hanging="720"/>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(6</w:t>
      </w:r>
      <w:r w:rsidRPr="0092375B">
        <w:rPr>
          <w:rFonts w:ascii="Arial" w:hAnsi="Arial" w:cs="Arial"/>
          <w:b/>
        </w:rPr>
        <w:t>.</w:t>
      </w:r>
      <w:r>
        <w:rPr>
          <w:rFonts w:ascii="Arial" w:hAnsi="Arial" w:cs="Arial"/>
          <w:b/>
        </w:rPr>
        <w:t>23)</w:t>
      </w:r>
      <w:r>
        <w:rPr>
          <w:rFonts w:ascii="Arial" w:hAnsi="Arial" w:cs="Arial"/>
        </w:rPr>
        <w:tab/>
      </w:r>
      <w:proofErr w:type="gramStart"/>
      <w:r w:rsidRPr="000F5965">
        <w:rPr>
          <w:rFonts w:ascii="Arial" w:hAnsi="Arial" w:cs="Arial"/>
        </w:rPr>
        <w:t>The</w:t>
      </w:r>
      <w:proofErr w:type="gramEnd"/>
      <w:r w:rsidRPr="000F5965">
        <w:rPr>
          <w:rFonts w:ascii="Arial" w:hAnsi="Arial" w:cs="Arial"/>
        </w:rPr>
        <w:t xml:space="preserve"> safekeeping of the hall, furniture, fittings and other property appertaining thereto is the responsibility of the Caretaker. The Caretaker</w:t>
      </w:r>
      <w:r>
        <w:rPr>
          <w:rFonts w:ascii="Arial" w:hAnsi="Arial" w:cs="Arial"/>
        </w:rPr>
        <w:t>, accordingly,</w:t>
      </w:r>
      <w:r w:rsidRPr="000F5965">
        <w:rPr>
          <w:rFonts w:ascii="Arial" w:hAnsi="Arial" w:cs="Arial"/>
        </w:rPr>
        <w:t xml:space="preserve"> has the right to enforce the provisions of th</w:t>
      </w:r>
      <w:r>
        <w:rPr>
          <w:rFonts w:ascii="Arial" w:hAnsi="Arial" w:cs="Arial"/>
        </w:rPr>
        <w:t>is</w:t>
      </w:r>
      <w:r w:rsidRPr="000F5965">
        <w:rPr>
          <w:rFonts w:ascii="Arial" w:hAnsi="Arial" w:cs="Arial"/>
        </w:rPr>
        <w:t xml:space="preserve"> </w:t>
      </w:r>
      <w:r>
        <w:rPr>
          <w:rFonts w:ascii="Arial" w:hAnsi="Arial" w:cs="Arial"/>
        </w:rPr>
        <w:t>policy and may terminate any hall hire</w:t>
      </w:r>
      <w:r w:rsidRPr="000F5965">
        <w:rPr>
          <w:rFonts w:ascii="Arial" w:hAnsi="Arial" w:cs="Arial"/>
        </w:rPr>
        <w:t xml:space="preserve"> agreement at any stage if damages are b</w:t>
      </w:r>
      <w:r>
        <w:rPr>
          <w:rFonts w:ascii="Arial" w:hAnsi="Arial" w:cs="Arial"/>
        </w:rPr>
        <w:t>e</w:t>
      </w:r>
      <w:r w:rsidRPr="000F5965">
        <w:rPr>
          <w:rFonts w:ascii="Arial" w:hAnsi="Arial" w:cs="Arial"/>
        </w:rPr>
        <w:t>in</w:t>
      </w:r>
      <w:r>
        <w:rPr>
          <w:rFonts w:ascii="Arial" w:hAnsi="Arial" w:cs="Arial"/>
        </w:rPr>
        <w:t>g</w:t>
      </w:r>
      <w:r w:rsidRPr="000F5965">
        <w:rPr>
          <w:rFonts w:ascii="Arial" w:hAnsi="Arial" w:cs="Arial"/>
        </w:rPr>
        <w:t xml:space="preserve"> done</w:t>
      </w:r>
      <w:r>
        <w:rPr>
          <w:rFonts w:ascii="Arial" w:hAnsi="Arial" w:cs="Arial"/>
        </w:rPr>
        <w:t xml:space="preserve"> thereto</w:t>
      </w:r>
      <w:r w:rsidRPr="000F5965">
        <w:rPr>
          <w:rFonts w:ascii="Arial" w:hAnsi="Arial" w:cs="Arial"/>
        </w:rPr>
        <w:t xml:space="preserve"> or if the Caretaker has reason to believe that the hall, furniture, fittings or other property appertaining thereto, is under risk of being damaged.</w:t>
      </w:r>
    </w:p>
    <w:p w:rsidR="005C50A3" w:rsidRPr="000F5965" w:rsidRDefault="005C50A3" w:rsidP="005C50A3">
      <w:pPr>
        <w:jc w:val="both"/>
        <w:rPr>
          <w:rFonts w:ascii="Arial" w:hAnsi="Arial" w:cs="Arial"/>
        </w:rPr>
      </w:pPr>
    </w:p>
    <w:p w:rsidR="005C50A3" w:rsidRPr="00FC6636" w:rsidRDefault="005C50A3" w:rsidP="005C50A3">
      <w:pPr>
        <w:jc w:val="both"/>
        <w:rPr>
          <w:rFonts w:ascii="Arial" w:hAnsi="Arial" w:cs="Arial"/>
          <w:b/>
        </w:rPr>
      </w:pPr>
      <w:r>
        <w:rPr>
          <w:rFonts w:ascii="Arial" w:hAnsi="Arial" w:cs="Arial"/>
          <w:b/>
        </w:rPr>
        <w:t>(7)</w:t>
      </w:r>
      <w:r>
        <w:rPr>
          <w:rFonts w:ascii="Arial" w:hAnsi="Arial" w:cs="Arial"/>
          <w:b/>
        </w:rPr>
        <w:tab/>
      </w:r>
      <w:r w:rsidRPr="00FC6636">
        <w:rPr>
          <w:rFonts w:ascii="Arial" w:hAnsi="Arial" w:cs="Arial"/>
          <w:b/>
        </w:rPr>
        <w:t>Liability for damages</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lastRenderedPageBreak/>
        <w:t>(7</w:t>
      </w:r>
      <w:r w:rsidRPr="0092375B">
        <w:rPr>
          <w:rFonts w:ascii="Arial" w:hAnsi="Arial" w:cs="Arial"/>
          <w:b/>
        </w:rPr>
        <w:t>.1</w:t>
      </w:r>
      <w:r>
        <w:rPr>
          <w:rFonts w:ascii="Arial" w:hAnsi="Arial" w:cs="Arial"/>
          <w:b/>
        </w:rPr>
        <w:t>)</w:t>
      </w:r>
      <w:r>
        <w:rPr>
          <w:rFonts w:ascii="Arial" w:hAnsi="Arial" w:cs="Arial"/>
        </w:rPr>
        <w:tab/>
      </w:r>
      <w:proofErr w:type="gramStart"/>
      <w:r>
        <w:rPr>
          <w:rFonts w:ascii="Arial" w:hAnsi="Arial" w:cs="Arial"/>
        </w:rPr>
        <w:t>The</w:t>
      </w:r>
      <w:proofErr w:type="gramEnd"/>
      <w:r>
        <w:rPr>
          <w:rFonts w:ascii="Arial" w:hAnsi="Arial" w:cs="Arial"/>
        </w:rPr>
        <w:t xml:space="preserve"> hirer</w:t>
      </w:r>
      <w:r w:rsidRPr="000F5965">
        <w:rPr>
          <w:rFonts w:ascii="Arial" w:hAnsi="Arial" w:cs="Arial"/>
        </w:rPr>
        <w:t xml:space="preserve"> shall be liable for and shall bear the costs in excess of the damage deposit </w:t>
      </w:r>
      <w:r>
        <w:rPr>
          <w:rFonts w:ascii="Arial" w:hAnsi="Arial" w:cs="Arial"/>
        </w:rPr>
        <w:t>(</w:t>
      </w:r>
      <w:r w:rsidRPr="000F5965">
        <w:rPr>
          <w:rFonts w:ascii="Arial" w:hAnsi="Arial" w:cs="Arial"/>
        </w:rPr>
        <w:t>if any</w:t>
      </w:r>
      <w:r>
        <w:rPr>
          <w:rFonts w:ascii="Arial" w:hAnsi="Arial" w:cs="Arial"/>
        </w:rPr>
        <w:t>)</w:t>
      </w:r>
      <w:r w:rsidRPr="000F5965">
        <w:rPr>
          <w:rFonts w:ascii="Arial" w:hAnsi="Arial" w:cs="Arial"/>
        </w:rPr>
        <w:t>, of any damages to the hall, furniture, fittings or to any other property of the Council which may occur during the</w:t>
      </w:r>
      <w:r>
        <w:rPr>
          <w:rFonts w:ascii="Arial" w:hAnsi="Arial" w:cs="Arial"/>
        </w:rPr>
        <w:t xml:space="preserve"> hiring</w:t>
      </w:r>
      <w:r w:rsidRPr="000F5965">
        <w:rPr>
          <w:rFonts w:ascii="Arial" w:hAnsi="Arial" w:cs="Arial"/>
        </w:rPr>
        <w:t xml:space="preserve"> period of the hall.</w:t>
      </w:r>
    </w:p>
    <w:p w:rsidR="005C50A3" w:rsidRPr="000F5965" w:rsidRDefault="005C50A3" w:rsidP="005C50A3">
      <w:pPr>
        <w:ind w:left="720"/>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(7</w:t>
      </w:r>
      <w:r w:rsidRPr="0092375B">
        <w:rPr>
          <w:rFonts w:ascii="Arial" w:hAnsi="Arial" w:cs="Arial"/>
          <w:b/>
        </w:rPr>
        <w:t>.2</w:t>
      </w:r>
      <w:r>
        <w:rPr>
          <w:rFonts w:ascii="Arial" w:hAnsi="Arial" w:cs="Arial"/>
          <w:b/>
        </w:rPr>
        <w:t>)</w:t>
      </w:r>
      <w:r>
        <w:rPr>
          <w:rFonts w:ascii="Arial" w:hAnsi="Arial" w:cs="Arial"/>
        </w:rPr>
        <w:tab/>
      </w:r>
      <w:r w:rsidRPr="000F5965">
        <w:rPr>
          <w:rFonts w:ascii="Arial" w:hAnsi="Arial" w:cs="Arial"/>
        </w:rPr>
        <w:t>The Council will not be responsible or liable for damages to nor for the loss of any property, article or thing placed in o</w:t>
      </w:r>
      <w:r>
        <w:rPr>
          <w:rFonts w:ascii="Arial" w:hAnsi="Arial" w:cs="Arial"/>
        </w:rPr>
        <w:t>r left in the hall by the hirer</w:t>
      </w:r>
      <w:r w:rsidRPr="000F5965">
        <w:rPr>
          <w:rFonts w:ascii="Arial" w:hAnsi="Arial" w:cs="Arial"/>
        </w:rPr>
        <w:t xml:space="preserve"> or by any other person nor for damages to the property of or for injuries to any person entering the hall or using the equipment or facilities therein.</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(7</w:t>
      </w:r>
      <w:r w:rsidRPr="0092375B">
        <w:rPr>
          <w:rFonts w:ascii="Arial" w:hAnsi="Arial" w:cs="Arial"/>
          <w:b/>
        </w:rPr>
        <w:t>.3</w:t>
      </w:r>
      <w:r>
        <w:rPr>
          <w:rFonts w:ascii="Arial" w:hAnsi="Arial" w:cs="Arial"/>
          <w:b/>
        </w:rPr>
        <w:t>)</w:t>
      </w:r>
      <w:r>
        <w:rPr>
          <w:rFonts w:ascii="Arial" w:hAnsi="Arial" w:cs="Arial"/>
        </w:rPr>
        <w:tab/>
      </w:r>
      <w:r w:rsidRPr="000F5965">
        <w:rPr>
          <w:rFonts w:ascii="Arial" w:hAnsi="Arial" w:cs="Arial"/>
        </w:rPr>
        <w:t xml:space="preserve">The Council shall not be liable for any damages or </w:t>
      </w:r>
      <w:r>
        <w:rPr>
          <w:rFonts w:ascii="Arial" w:hAnsi="Arial" w:cs="Arial"/>
        </w:rPr>
        <w:t>loss sustained by the hirer</w:t>
      </w:r>
      <w:r w:rsidRPr="000F5965">
        <w:rPr>
          <w:rFonts w:ascii="Arial" w:hAnsi="Arial" w:cs="Arial"/>
        </w:rPr>
        <w:t xml:space="preserve"> in consequence of the failure of or any defect in any machinery, appliance</w:t>
      </w:r>
      <w:r>
        <w:rPr>
          <w:rFonts w:ascii="Arial" w:hAnsi="Arial" w:cs="Arial"/>
        </w:rPr>
        <w:t>, sound system</w:t>
      </w:r>
      <w:r w:rsidRPr="000F5965">
        <w:rPr>
          <w:rFonts w:ascii="Arial" w:hAnsi="Arial" w:cs="Arial"/>
        </w:rPr>
        <w:t xml:space="preserve"> or light</w:t>
      </w:r>
      <w:r>
        <w:rPr>
          <w:rFonts w:ascii="Arial" w:hAnsi="Arial" w:cs="Arial"/>
        </w:rPr>
        <w:t>ing</w:t>
      </w:r>
      <w:r w:rsidRPr="000F5965">
        <w:rPr>
          <w:rFonts w:ascii="Arial" w:hAnsi="Arial" w:cs="Arial"/>
        </w:rPr>
        <w:t xml:space="preserve"> </w:t>
      </w:r>
      <w:r>
        <w:rPr>
          <w:rFonts w:ascii="Arial" w:hAnsi="Arial" w:cs="Arial"/>
        </w:rPr>
        <w:t xml:space="preserve">facility in </w:t>
      </w:r>
      <w:r w:rsidRPr="000F5965">
        <w:rPr>
          <w:rFonts w:ascii="Arial" w:hAnsi="Arial" w:cs="Arial"/>
        </w:rPr>
        <w:t>the hall.</w:t>
      </w:r>
    </w:p>
    <w:p w:rsidR="005C50A3" w:rsidRPr="000F5965" w:rsidRDefault="005C50A3" w:rsidP="005C50A3">
      <w:pPr>
        <w:jc w:val="both"/>
        <w:rPr>
          <w:rFonts w:ascii="Arial" w:hAnsi="Arial" w:cs="Arial"/>
        </w:rPr>
      </w:pPr>
    </w:p>
    <w:p w:rsidR="005C50A3" w:rsidRPr="00FC6636" w:rsidRDefault="005C50A3" w:rsidP="005C50A3">
      <w:pPr>
        <w:jc w:val="both"/>
        <w:rPr>
          <w:rFonts w:ascii="Arial" w:hAnsi="Arial" w:cs="Arial"/>
          <w:b/>
        </w:rPr>
      </w:pPr>
      <w:r>
        <w:rPr>
          <w:rFonts w:ascii="Arial" w:hAnsi="Arial" w:cs="Arial"/>
          <w:b/>
        </w:rPr>
        <w:t>(8)</w:t>
      </w:r>
      <w:r>
        <w:rPr>
          <w:rFonts w:ascii="Arial" w:hAnsi="Arial" w:cs="Arial"/>
          <w:b/>
        </w:rPr>
        <w:tab/>
      </w:r>
      <w:r w:rsidRPr="00FC6636">
        <w:rPr>
          <w:rFonts w:ascii="Arial" w:hAnsi="Arial" w:cs="Arial"/>
          <w:b/>
        </w:rPr>
        <w:t>Indemnity</w:t>
      </w:r>
    </w:p>
    <w:p w:rsidR="005C50A3" w:rsidRPr="000F5965" w:rsidRDefault="005C50A3" w:rsidP="005C50A3">
      <w:pPr>
        <w:jc w:val="both"/>
        <w:rPr>
          <w:rFonts w:ascii="Arial" w:hAnsi="Arial" w:cs="Arial"/>
        </w:rPr>
      </w:pPr>
    </w:p>
    <w:p w:rsidR="005C50A3" w:rsidRPr="000F5965" w:rsidRDefault="005C50A3" w:rsidP="005C50A3">
      <w:pPr>
        <w:ind w:left="720"/>
        <w:jc w:val="both"/>
        <w:rPr>
          <w:rFonts w:ascii="Arial" w:hAnsi="Arial" w:cs="Arial"/>
        </w:rPr>
      </w:pPr>
      <w:r>
        <w:rPr>
          <w:rFonts w:ascii="Arial" w:hAnsi="Arial" w:cs="Arial"/>
        </w:rPr>
        <w:t>The hirer</w:t>
      </w:r>
      <w:r w:rsidRPr="000F5965">
        <w:rPr>
          <w:rFonts w:ascii="Arial" w:hAnsi="Arial" w:cs="Arial"/>
        </w:rPr>
        <w:t xml:space="preserve"> and any other person using </w:t>
      </w:r>
      <w:r>
        <w:rPr>
          <w:rFonts w:ascii="Arial" w:hAnsi="Arial" w:cs="Arial"/>
        </w:rPr>
        <w:t>a</w:t>
      </w:r>
      <w:r w:rsidRPr="000F5965">
        <w:rPr>
          <w:rFonts w:ascii="Arial" w:hAnsi="Arial" w:cs="Arial"/>
        </w:rPr>
        <w:t xml:space="preserve"> hall of the Council on the day </w:t>
      </w:r>
      <w:r>
        <w:rPr>
          <w:rFonts w:ascii="Arial" w:hAnsi="Arial" w:cs="Arial"/>
        </w:rPr>
        <w:t>of the event for which it was hired</w:t>
      </w:r>
      <w:r w:rsidRPr="000F5965">
        <w:rPr>
          <w:rFonts w:ascii="Arial" w:hAnsi="Arial" w:cs="Arial"/>
        </w:rPr>
        <w:t xml:space="preserve"> for the specified purpose,</w:t>
      </w:r>
      <w:r>
        <w:rPr>
          <w:rFonts w:ascii="Arial" w:hAnsi="Arial" w:cs="Arial"/>
        </w:rPr>
        <w:t xml:space="preserve"> shall</w:t>
      </w:r>
      <w:r w:rsidRPr="000F5965">
        <w:rPr>
          <w:rFonts w:ascii="Arial" w:hAnsi="Arial" w:cs="Arial"/>
        </w:rPr>
        <w:t xml:space="preserve"> do </w:t>
      </w:r>
      <w:r>
        <w:rPr>
          <w:rFonts w:ascii="Arial" w:hAnsi="Arial" w:cs="Arial"/>
        </w:rPr>
        <w:t>so at own risk and the hirer, by occupation of the hired hall, thereby</w:t>
      </w:r>
      <w:r w:rsidRPr="000F5965">
        <w:rPr>
          <w:rFonts w:ascii="Arial" w:hAnsi="Arial" w:cs="Arial"/>
        </w:rPr>
        <w:t xml:space="preserve"> indemnifies the Council, its members, employees or agents, whether in personal or official capacity, against liability for all claims from whichever nature in respect of any patrimonial loss, consequential damages, injuries, or personal prejudice that any person</w:t>
      </w:r>
      <w:r>
        <w:rPr>
          <w:rFonts w:ascii="Arial" w:hAnsi="Arial" w:cs="Arial"/>
        </w:rPr>
        <w:t xml:space="preserve">, whether natural or fictitious, </w:t>
      </w:r>
      <w:r w:rsidRPr="000F5965">
        <w:rPr>
          <w:rFonts w:ascii="Arial" w:hAnsi="Arial" w:cs="Arial"/>
        </w:rPr>
        <w:t xml:space="preserve">using </w:t>
      </w:r>
      <w:r>
        <w:rPr>
          <w:rFonts w:ascii="Arial" w:hAnsi="Arial" w:cs="Arial"/>
        </w:rPr>
        <w:t>such</w:t>
      </w:r>
      <w:r w:rsidRPr="000F5965">
        <w:rPr>
          <w:rFonts w:ascii="Arial" w:hAnsi="Arial" w:cs="Arial"/>
        </w:rPr>
        <w:t xml:space="preserve"> hall may suffer or sustain in connection with or resulting from the aforementioned use of the hall</w:t>
      </w:r>
      <w:r>
        <w:rPr>
          <w:rFonts w:ascii="Arial" w:hAnsi="Arial" w:cs="Arial"/>
        </w:rPr>
        <w:t xml:space="preserve"> in question</w:t>
      </w:r>
      <w:r w:rsidRPr="000F5965">
        <w:rPr>
          <w:rFonts w:ascii="Arial" w:hAnsi="Arial" w:cs="Arial"/>
        </w:rPr>
        <w:t>.</w:t>
      </w:r>
    </w:p>
    <w:p w:rsidR="005C50A3" w:rsidRPr="000F5965" w:rsidRDefault="005C50A3" w:rsidP="005C50A3">
      <w:pPr>
        <w:jc w:val="both"/>
        <w:rPr>
          <w:rFonts w:ascii="Arial" w:hAnsi="Arial" w:cs="Arial"/>
        </w:rPr>
      </w:pPr>
    </w:p>
    <w:p w:rsidR="005C50A3" w:rsidRPr="00FC6636" w:rsidRDefault="005C50A3" w:rsidP="005C50A3">
      <w:pPr>
        <w:jc w:val="both"/>
        <w:rPr>
          <w:rFonts w:ascii="Arial" w:hAnsi="Arial" w:cs="Arial"/>
          <w:b/>
        </w:rPr>
      </w:pPr>
      <w:r>
        <w:rPr>
          <w:rFonts w:ascii="Arial" w:hAnsi="Arial" w:cs="Arial"/>
          <w:b/>
        </w:rPr>
        <w:t>(9)</w:t>
      </w:r>
      <w:r>
        <w:rPr>
          <w:rFonts w:ascii="Arial" w:hAnsi="Arial" w:cs="Arial"/>
          <w:b/>
        </w:rPr>
        <w:tab/>
      </w:r>
      <w:r w:rsidRPr="00FC6636">
        <w:rPr>
          <w:rFonts w:ascii="Arial" w:hAnsi="Arial" w:cs="Arial"/>
          <w:b/>
        </w:rPr>
        <w:t>Inspection of the hall and its contents</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(9</w:t>
      </w:r>
      <w:r w:rsidRPr="0092375B">
        <w:rPr>
          <w:rFonts w:ascii="Arial" w:hAnsi="Arial" w:cs="Arial"/>
          <w:b/>
        </w:rPr>
        <w:t>.1</w:t>
      </w:r>
      <w:r>
        <w:rPr>
          <w:rFonts w:ascii="Arial" w:hAnsi="Arial" w:cs="Arial"/>
          <w:b/>
        </w:rPr>
        <w:t>)</w:t>
      </w:r>
      <w:r>
        <w:rPr>
          <w:rFonts w:ascii="Arial" w:hAnsi="Arial" w:cs="Arial"/>
        </w:rPr>
        <w:tab/>
      </w:r>
      <w:proofErr w:type="gramStart"/>
      <w:r>
        <w:rPr>
          <w:rFonts w:ascii="Arial" w:hAnsi="Arial" w:cs="Arial"/>
        </w:rPr>
        <w:t>After</w:t>
      </w:r>
      <w:proofErr w:type="gramEnd"/>
      <w:r>
        <w:rPr>
          <w:rFonts w:ascii="Arial" w:hAnsi="Arial" w:cs="Arial"/>
        </w:rPr>
        <w:t xml:space="preserve"> each period of hire, the Caretaker and the hirer</w:t>
      </w:r>
      <w:r w:rsidRPr="000F5965">
        <w:rPr>
          <w:rFonts w:ascii="Arial" w:hAnsi="Arial" w:cs="Arial"/>
        </w:rPr>
        <w:t xml:space="preserve"> shall inspect the hall to ascertain whether any damages have been caused to the hall or its contents.</w:t>
      </w:r>
    </w:p>
    <w:p w:rsidR="005C50A3" w:rsidRPr="000F5965"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(9</w:t>
      </w:r>
      <w:r w:rsidRPr="0092375B">
        <w:rPr>
          <w:rFonts w:ascii="Arial" w:hAnsi="Arial" w:cs="Arial"/>
          <w:b/>
        </w:rPr>
        <w:t>.2</w:t>
      </w:r>
      <w:r>
        <w:rPr>
          <w:rFonts w:ascii="Arial" w:hAnsi="Arial" w:cs="Arial"/>
          <w:b/>
        </w:rPr>
        <w:t>)</w:t>
      </w:r>
      <w:r>
        <w:rPr>
          <w:rFonts w:ascii="Arial" w:hAnsi="Arial" w:cs="Arial"/>
        </w:rPr>
        <w:tab/>
      </w:r>
      <w:proofErr w:type="gramStart"/>
      <w:r w:rsidRPr="000F5965">
        <w:rPr>
          <w:rFonts w:ascii="Arial" w:hAnsi="Arial" w:cs="Arial"/>
        </w:rPr>
        <w:t>Afte</w:t>
      </w:r>
      <w:r>
        <w:rPr>
          <w:rFonts w:ascii="Arial" w:hAnsi="Arial" w:cs="Arial"/>
        </w:rPr>
        <w:t>r</w:t>
      </w:r>
      <w:proofErr w:type="gramEnd"/>
      <w:r>
        <w:rPr>
          <w:rFonts w:ascii="Arial" w:hAnsi="Arial" w:cs="Arial"/>
        </w:rPr>
        <w:t xml:space="preserve"> each period of hire</w:t>
      </w:r>
      <w:r w:rsidRPr="000F5965">
        <w:rPr>
          <w:rFonts w:ascii="Arial" w:hAnsi="Arial" w:cs="Arial"/>
        </w:rPr>
        <w:t>,</w:t>
      </w:r>
      <w:r>
        <w:rPr>
          <w:rFonts w:ascii="Arial" w:hAnsi="Arial" w:cs="Arial"/>
        </w:rPr>
        <w:t xml:space="preserve"> the crockery and cutlery hired</w:t>
      </w:r>
      <w:r w:rsidRPr="000F5965">
        <w:rPr>
          <w:rFonts w:ascii="Arial" w:hAnsi="Arial" w:cs="Arial"/>
        </w:rPr>
        <w:t xml:space="preserve"> from the Council </w:t>
      </w:r>
      <w:r>
        <w:rPr>
          <w:rFonts w:ascii="Arial" w:hAnsi="Arial" w:cs="Arial"/>
        </w:rPr>
        <w:t>(</w:t>
      </w:r>
      <w:r w:rsidRPr="000F5965">
        <w:rPr>
          <w:rFonts w:ascii="Arial" w:hAnsi="Arial" w:cs="Arial"/>
        </w:rPr>
        <w:t>if any</w:t>
      </w:r>
      <w:r>
        <w:rPr>
          <w:rFonts w:ascii="Arial" w:hAnsi="Arial" w:cs="Arial"/>
        </w:rPr>
        <w:t>)</w:t>
      </w:r>
      <w:r w:rsidRPr="000F5965">
        <w:rPr>
          <w:rFonts w:ascii="Arial" w:hAnsi="Arial" w:cs="Arial"/>
        </w:rPr>
        <w:t xml:space="preserve"> shall be checked an</w:t>
      </w:r>
      <w:r>
        <w:rPr>
          <w:rFonts w:ascii="Arial" w:hAnsi="Arial" w:cs="Arial"/>
        </w:rPr>
        <w:t>d</w:t>
      </w:r>
      <w:r w:rsidRPr="000F5965">
        <w:rPr>
          <w:rFonts w:ascii="Arial" w:hAnsi="Arial" w:cs="Arial"/>
        </w:rPr>
        <w:t xml:space="preserve"> counted by the Caretak</w:t>
      </w:r>
      <w:r>
        <w:rPr>
          <w:rFonts w:ascii="Arial" w:hAnsi="Arial" w:cs="Arial"/>
        </w:rPr>
        <w:t>er in the presence of the hirer</w:t>
      </w:r>
      <w:r w:rsidRPr="000F5965">
        <w:rPr>
          <w:rFonts w:ascii="Arial" w:hAnsi="Arial" w:cs="Arial"/>
        </w:rPr>
        <w:t xml:space="preserve"> or his nominee.</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(9</w:t>
      </w:r>
      <w:r w:rsidRPr="0092375B">
        <w:rPr>
          <w:rFonts w:ascii="Arial" w:hAnsi="Arial" w:cs="Arial"/>
          <w:b/>
        </w:rPr>
        <w:t>.3</w:t>
      </w:r>
      <w:r>
        <w:rPr>
          <w:rFonts w:ascii="Arial" w:hAnsi="Arial" w:cs="Arial"/>
          <w:b/>
        </w:rPr>
        <w:t>)</w:t>
      </w:r>
      <w:r>
        <w:rPr>
          <w:rFonts w:ascii="Arial" w:hAnsi="Arial" w:cs="Arial"/>
        </w:rPr>
        <w:tab/>
      </w:r>
      <w:proofErr w:type="gramStart"/>
      <w:r w:rsidRPr="000F5965">
        <w:rPr>
          <w:rFonts w:ascii="Arial" w:hAnsi="Arial" w:cs="Arial"/>
        </w:rPr>
        <w:t>Any</w:t>
      </w:r>
      <w:proofErr w:type="gramEnd"/>
      <w:r w:rsidRPr="000F5965">
        <w:rPr>
          <w:rFonts w:ascii="Arial" w:hAnsi="Arial" w:cs="Arial"/>
        </w:rPr>
        <w:t xml:space="preserve"> duly authorised offic</w:t>
      </w:r>
      <w:r>
        <w:rPr>
          <w:rFonts w:ascii="Arial" w:hAnsi="Arial" w:cs="Arial"/>
        </w:rPr>
        <w:t>ial</w:t>
      </w:r>
      <w:r w:rsidRPr="000F5965">
        <w:rPr>
          <w:rFonts w:ascii="Arial" w:hAnsi="Arial" w:cs="Arial"/>
        </w:rPr>
        <w:t xml:space="preserve"> of the Council or any </w:t>
      </w:r>
      <w:r>
        <w:rPr>
          <w:rFonts w:ascii="Arial" w:hAnsi="Arial" w:cs="Arial"/>
        </w:rPr>
        <w:t>law enforcement officer of the Council</w:t>
      </w:r>
      <w:r w:rsidRPr="000F5965">
        <w:rPr>
          <w:rFonts w:ascii="Arial" w:hAnsi="Arial" w:cs="Arial"/>
        </w:rPr>
        <w:t xml:space="preserve"> may enter the</w:t>
      </w:r>
      <w:r>
        <w:rPr>
          <w:rFonts w:ascii="Arial" w:hAnsi="Arial" w:cs="Arial"/>
        </w:rPr>
        <w:t xml:space="preserve"> hired</w:t>
      </w:r>
      <w:r w:rsidRPr="000F5965">
        <w:rPr>
          <w:rFonts w:ascii="Arial" w:hAnsi="Arial" w:cs="Arial"/>
        </w:rPr>
        <w:t xml:space="preserve"> hall at any time for purposes of inspection to </w:t>
      </w:r>
      <w:r>
        <w:rPr>
          <w:rFonts w:ascii="Arial" w:hAnsi="Arial" w:cs="Arial"/>
        </w:rPr>
        <w:t>ensure that the hirer</w:t>
      </w:r>
      <w:r w:rsidRPr="000F5965">
        <w:rPr>
          <w:rFonts w:ascii="Arial" w:hAnsi="Arial" w:cs="Arial"/>
        </w:rPr>
        <w:t xml:space="preserve"> is adhering to the provisions of th</w:t>
      </w:r>
      <w:r>
        <w:rPr>
          <w:rFonts w:ascii="Arial" w:hAnsi="Arial" w:cs="Arial"/>
        </w:rPr>
        <w:t>is</w:t>
      </w:r>
      <w:r w:rsidRPr="000F5965">
        <w:rPr>
          <w:rFonts w:ascii="Arial" w:hAnsi="Arial" w:cs="Arial"/>
        </w:rPr>
        <w:t xml:space="preserve"> </w:t>
      </w:r>
      <w:r>
        <w:rPr>
          <w:rFonts w:ascii="Arial" w:hAnsi="Arial" w:cs="Arial"/>
        </w:rPr>
        <w:t>policy</w:t>
      </w:r>
      <w:r w:rsidRPr="000F5965">
        <w:rPr>
          <w:rFonts w:ascii="Arial" w:hAnsi="Arial" w:cs="Arial"/>
        </w:rPr>
        <w:t>.</w:t>
      </w:r>
    </w:p>
    <w:p w:rsidR="005C50A3" w:rsidRPr="000F5965" w:rsidRDefault="005C50A3" w:rsidP="005C50A3">
      <w:pPr>
        <w:jc w:val="both"/>
        <w:rPr>
          <w:rFonts w:ascii="Arial" w:hAnsi="Arial" w:cs="Arial"/>
        </w:rPr>
      </w:pPr>
    </w:p>
    <w:p w:rsidR="005C50A3" w:rsidRPr="00FC6636" w:rsidRDefault="005C50A3" w:rsidP="005C50A3">
      <w:pPr>
        <w:jc w:val="both"/>
        <w:rPr>
          <w:rFonts w:ascii="Arial" w:hAnsi="Arial" w:cs="Arial"/>
          <w:b/>
        </w:rPr>
      </w:pPr>
      <w:r>
        <w:rPr>
          <w:rFonts w:ascii="Arial" w:hAnsi="Arial" w:cs="Arial"/>
          <w:b/>
        </w:rPr>
        <w:lastRenderedPageBreak/>
        <w:t>(10)</w:t>
      </w:r>
      <w:r>
        <w:rPr>
          <w:rFonts w:ascii="Arial" w:hAnsi="Arial" w:cs="Arial"/>
          <w:b/>
        </w:rPr>
        <w:tab/>
      </w:r>
      <w:r w:rsidRPr="00FC6636">
        <w:rPr>
          <w:rFonts w:ascii="Arial" w:hAnsi="Arial" w:cs="Arial"/>
          <w:b/>
        </w:rPr>
        <w:t>Preview of proposed exhibition, performance, entertainment or film show</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w:t>
      </w:r>
      <w:r w:rsidRPr="00277015">
        <w:rPr>
          <w:rFonts w:ascii="Arial" w:hAnsi="Arial" w:cs="Arial"/>
          <w:b/>
        </w:rPr>
        <w:t>1</w:t>
      </w:r>
      <w:r>
        <w:rPr>
          <w:rFonts w:ascii="Arial" w:hAnsi="Arial" w:cs="Arial"/>
          <w:b/>
        </w:rPr>
        <w:t>0</w:t>
      </w:r>
      <w:r w:rsidRPr="00277015">
        <w:rPr>
          <w:rFonts w:ascii="Arial" w:hAnsi="Arial" w:cs="Arial"/>
          <w:b/>
        </w:rPr>
        <w:t>.1</w:t>
      </w:r>
      <w:r>
        <w:rPr>
          <w:rFonts w:ascii="Arial" w:hAnsi="Arial" w:cs="Arial"/>
          <w:b/>
        </w:rPr>
        <w:t>)</w:t>
      </w:r>
      <w:r>
        <w:rPr>
          <w:rFonts w:ascii="Arial" w:hAnsi="Arial" w:cs="Arial"/>
        </w:rPr>
        <w:t xml:space="preserve"> </w:t>
      </w:r>
      <w:r>
        <w:rPr>
          <w:rFonts w:ascii="Arial" w:hAnsi="Arial" w:cs="Arial"/>
        </w:rPr>
        <w:tab/>
      </w:r>
      <w:r w:rsidRPr="000F5965">
        <w:rPr>
          <w:rFonts w:ascii="Arial" w:hAnsi="Arial" w:cs="Arial"/>
        </w:rPr>
        <w:t xml:space="preserve">In order to determine whether </w:t>
      </w:r>
      <w:r>
        <w:rPr>
          <w:rFonts w:ascii="Arial" w:hAnsi="Arial" w:cs="Arial"/>
        </w:rPr>
        <w:t>a</w:t>
      </w:r>
      <w:r w:rsidRPr="000F5965">
        <w:rPr>
          <w:rFonts w:ascii="Arial" w:hAnsi="Arial" w:cs="Arial"/>
        </w:rPr>
        <w:t xml:space="preserve"> proposed exhibition, performance, </w:t>
      </w:r>
      <w:r>
        <w:rPr>
          <w:rFonts w:ascii="Arial" w:hAnsi="Arial" w:cs="Arial"/>
        </w:rPr>
        <w:t xml:space="preserve"> </w:t>
      </w:r>
      <w:r w:rsidRPr="000F5965">
        <w:rPr>
          <w:rFonts w:ascii="Arial" w:hAnsi="Arial" w:cs="Arial"/>
        </w:rPr>
        <w:t xml:space="preserve">entertainment, film show or other exhibition to be conducted in </w:t>
      </w:r>
      <w:r>
        <w:rPr>
          <w:rFonts w:ascii="Arial" w:hAnsi="Arial" w:cs="Arial"/>
        </w:rPr>
        <w:t>the</w:t>
      </w:r>
      <w:r w:rsidRPr="000F5965">
        <w:rPr>
          <w:rFonts w:ascii="Arial" w:hAnsi="Arial" w:cs="Arial"/>
        </w:rPr>
        <w:t xml:space="preserve"> hall is desirable for public exhibition, the Council reserves the right to demand a preview for </w:t>
      </w:r>
      <w:proofErr w:type="spellStart"/>
      <w:r>
        <w:rPr>
          <w:rFonts w:ascii="Arial" w:hAnsi="Arial" w:cs="Arial"/>
        </w:rPr>
        <w:t>councilors</w:t>
      </w:r>
      <w:proofErr w:type="spellEnd"/>
      <w:r>
        <w:rPr>
          <w:rFonts w:ascii="Arial" w:hAnsi="Arial" w:cs="Arial"/>
        </w:rPr>
        <w:t>,</w:t>
      </w:r>
      <w:r w:rsidRPr="000F5965">
        <w:rPr>
          <w:rFonts w:ascii="Arial" w:hAnsi="Arial" w:cs="Arial"/>
        </w:rPr>
        <w:t xml:space="preserve"> officials</w:t>
      </w:r>
      <w:r>
        <w:rPr>
          <w:rFonts w:ascii="Arial" w:hAnsi="Arial" w:cs="Arial"/>
        </w:rPr>
        <w:t xml:space="preserve"> and such other persons as the Council may consider necessary, </w:t>
      </w:r>
      <w:r w:rsidRPr="000F5965">
        <w:rPr>
          <w:rFonts w:ascii="Arial" w:hAnsi="Arial" w:cs="Arial"/>
        </w:rPr>
        <w:t>before the commencement thereof.</w:t>
      </w:r>
    </w:p>
    <w:p w:rsidR="005C50A3" w:rsidRPr="000F5965"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b/>
        </w:rPr>
        <w:t>(</w:t>
      </w:r>
      <w:r w:rsidRPr="00277015">
        <w:rPr>
          <w:rFonts w:ascii="Arial" w:hAnsi="Arial" w:cs="Arial"/>
          <w:b/>
        </w:rPr>
        <w:t>1</w:t>
      </w:r>
      <w:r>
        <w:rPr>
          <w:rFonts w:ascii="Arial" w:hAnsi="Arial" w:cs="Arial"/>
          <w:b/>
        </w:rPr>
        <w:t>0</w:t>
      </w:r>
      <w:r w:rsidRPr="00277015">
        <w:rPr>
          <w:rFonts w:ascii="Arial" w:hAnsi="Arial" w:cs="Arial"/>
          <w:b/>
        </w:rPr>
        <w:t>.2</w:t>
      </w:r>
      <w:r>
        <w:rPr>
          <w:rFonts w:ascii="Arial" w:hAnsi="Arial" w:cs="Arial"/>
          <w:b/>
        </w:rPr>
        <w:t>)</w:t>
      </w:r>
      <w:r>
        <w:rPr>
          <w:rFonts w:ascii="Arial" w:hAnsi="Arial" w:cs="Arial"/>
        </w:rPr>
        <w:tab/>
      </w:r>
      <w:r w:rsidRPr="000F5965">
        <w:rPr>
          <w:rFonts w:ascii="Arial" w:hAnsi="Arial" w:cs="Arial"/>
        </w:rPr>
        <w:t>If such demanded prev</w:t>
      </w:r>
      <w:r>
        <w:rPr>
          <w:rFonts w:ascii="Arial" w:hAnsi="Arial" w:cs="Arial"/>
        </w:rPr>
        <w:t>iew is not granted by the hirer</w:t>
      </w:r>
      <w:r w:rsidRPr="000F5965">
        <w:rPr>
          <w:rFonts w:ascii="Arial" w:hAnsi="Arial" w:cs="Arial"/>
        </w:rPr>
        <w:t>, or if the Council decides after the preview</w:t>
      </w:r>
      <w:r>
        <w:rPr>
          <w:rFonts w:ascii="Arial" w:hAnsi="Arial" w:cs="Arial"/>
        </w:rPr>
        <w:t>,</w:t>
      </w:r>
      <w:r w:rsidRPr="000F5965">
        <w:rPr>
          <w:rFonts w:ascii="Arial" w:hAnsi="Arial" w:cs="Arial"/>
        </w:rPr>
        <w:t xml:space="preserve"> for sufficient and valid reasons</w:t>
      </w:r>
      <w:r>
        <w:rPr>
          <w:rFonts w:ascii="Arial" w:hAnsi="Arial" w:cs="Arial"/>
        </w:rPr>
        <w:t>,</w:t>
      </w:r>
      <w:r w:rsidRPr="000F5965">
        <w:rPr>
          <w:rFonts w:ascii="Arial" w:hAnsi="Arial" w:cs="Arial"/>
        </w:rPr>
        <w:t xml:space="preserve"> to cancel the proposed exhibition, performance, entertainment, film show or other exhibition, </w:t>
      </w:r>
      <w:r>
        <w:rPr>
          <w:rFonts w:ascii="Arial" w:hAnsi="Arial" w:cs="Arial"/>
        </w:rPr>
        <w:t>it</w:t>
      </w:r>
      <w:r w:rsidRPr="000F5965">
        <w:rPr>
          <w:rFonts w:ascii="Arial" w:hAnsi="Arial" w:cs="Arial"/>
        </w:rPr>
        <w:t xml:space="preserve"> shall have the right to cancel th</w:t>
      </w:r>
      <w:r>
        <w:rPr>
          <w:rFonts w:ascii="Arial" w:hAnsi="Arial" w:cs="Arial"/>
        </w:rPr>
        <w:t>is</w:t>
      </w:r>
      <w:r w:rsidRPr="000F5965">
        <w:rPr>
          <w:rFonts w:ascii="Arial" w:hAnsi="Arial" w:cs="Arial"/>
        </w:rPr>
        <w:t xml:space="preserve"> agreement and no compensation</w:t>
      </w:r>
      <w:r>
        <w:rPr>
          <w:rFonts w:ascii="Arial" w:hAnsi="Arial" w:cs="Arial"/>
        </w:rPr>
        <w:t>,</w:t>
      </w:r>
      <w:r w:rsidRPr="000F5965">
        <w:rPr>
          <w:rFonts w:ascii="Arial" w:hAnsi="Arial" w:cs="Arial"/>
        </w:rPr>
        <w:t xml:space="preserve"> other than the repayment of the rental, if any, shall be paya</w:t>
      </w:r>
      <w:r>
        <w:rPr>
          <w:rFonts w:ascii="Arial" w:hAnsi="Arial" w:cs="Arial"/>
        </w:rPr>
        <w:t>ble by the Council to the hirer</w:t>
      </w:r>
      <w:r w:rsidRPr="000F5965">
        <w:rPr>
          <w:rFonts w:ascii="Arial" w:hAnsi="Arial" w:cs="Arial"/>
        </w:rPr>
        <w:t xml:space="preserve"> in respect of any loss which </w:t>
      </w:r>
      <w:r>
        <w:rPr>
          <w:rFonts w:ascii="Arial" w:hAnsi="Arial" w:cs="Arial"/>
        </w:rPr>
        <w:t>the hirer</w:t>
      </w:r>
      <w:r w:rsidRPr="000F5965">
        <w:rPr>
          <w:rFonts w:ascii="Arial" w:hAnsi="Arial" w:cs="Arial"/>
        </w:rPr>
        <w:t xml:space="preserve"> may suffer as a result of such cancellation.</w:t>
      </w:r>
    </w:p>
    <w:p w:rsidR="005C50A3" w:rsidRPr="00277015" w:rsidRDefault="005C50A3" w:rsidP="005C50A3">
      <w:pPr>
        <w:jc w:val="both"/>
        <w:rPr>
          <w:rFonts w:ascii="Arial" w:hAnsi="Arial" w:cs="Arial"/>
          <w:b/>
        </w:rPr>
      </w:pPr>
    </w:p>
    <w:p w:rsidR="005C50A3" w:rsidRPr="000F5965" w:rsidRDefault="005C50A3" w:rsidP="005C50A3">
      <w:pPr>
        <w:ind w:left="720" w:hanging="720"/>
        <w:jc w:val="both"/>
        <w:rPr>
          <w:rFonts w:ascii="Arial" w:hAnsi="Arial" w:cs="Arial"/>
        </w:rPr>
      </w:pPr>
      <w:r>
        <w:rPr>
          <w:rFonts w:ascii="Arial" w:hAnsi="Arial" w:cs="Arial"/>
          <w:b/>
        </w:rPr>
        <w:t>(</w:t>
      </w:r>
      <w:r w:rsidRPr="00277015">
        <w:rPr>
          <w:rFonts w:ascii="Arial" w:hAnsi="Arial" w:cs="Arial"/>
          <w:b/>
        </w:rPr>
        <w:t>1</w:t>
      </w:r>
      <w:r>
        <w:rPr>
          <w:rFonts w:ascii="Arial" w:hAnsi="Arial" w:cs="Arial"/>
          <w:b/>
        </w:rPr>
        <w:t>0</w:t>
      </w:r>
      <w:r w:rsidRPr="00277015">
        <w:rPr>
          <w:rFonts w:ascii="Arial" w:hAnsi="Arial" w:cs="Arial"/>
          <w:b/>
        </w:rPr>
        <w:t>.3</w:t>
      </w:r>
      <w:r>
        <w:rPr>
          <w:rFonts w:ascii="Arial" w:hAnsi="Arial" w:cs="Arial"/>
          <w:b/>
        </w:rPr>
        <w:t>)</w:t>
      </w:r>
      <w:r>
        <w:rPr>
          <w:rFonts w:ascii="Arial" w:hAnsi="Arial" w:cs="Arial"/>
        </w:rPr>
        <w:tab/>
      </w:r>
      <w:r w:rsidRPr="000F5965">
        <w:rPr>
          <w:rFonts w:ascii="Arial" w:hAnsi="Arial" w:cs="Arial"/>
        </w:rPr>
        <w:t xml:space="preserve">The Council reserves the right in the case of any exhibition, performance, entertainment, film show or other exhibition which has already been shown or performed and which is considered by the Council to be undesirable for public showing or performance, to prohibit any repeat show or performance thereof in </w:t>
      </w:r>
      <w:r>
        <w:rPr>
          <w:rFonts w:ascii="Arial" w:hAnsi="Arial" w:cs="Arial"/>
        </w:rPr>
        <w:t>the hired</w:t>
      </w:r>
      <w:r w:rsidRPr="000F5965">
        <w:rPr>
          <w:rFonts w:ascii="Arial" w:hAnsi="Arial" w:cs="Arial"/>
        </w:rPr>
        <w:t xml:space="preserve"> hall</w:t>
      </w:r>
      <w:r>
        <w:rPr>
          <w:rFonts w:ascii="Arial" w:hAnsi="Arial" w:cs="Arial"/>
        </w:rPr>
        <w:t xml:space="preserve"> or any other hall </w:t>
      </w:r>
      <w:r w:rsidRPr="000F5965">
        <w:rPr>
          <w:rFonts w:ascii="Arial" w:hAnsi="Arial" w:cs="Arial"/>
        </w:rPr>
        <w:t>of the Council. The Council</w:t>
      </w:r>
      <w:r>
        <w:rPr>
          <w:rFonts w:ascii="Arial" w:hAnsi="Arial" w:cs="Arial"/>
        </w:rPr>
        <w:t>,</w:t>
      </w:r>
      <w:r w:rsidRPr="000F5965">
        <w:rPr>
          <w:rFonts w:ascii="Arial" w:hAnsi="Arial" w:cs="Arial"/>
        </w:rPr>
        <w:t xml:space="preserve"> furthermore</w:t>
      </w:r>
      <w:r>
        <w:rPr>
          <w:rFonts w:ascii="Arial" w:hAnsi="Arial" w:cs="Arial"/>
        </w:rPr>
        <w:t>,</w:t>
      </w:r>
      <w:r w:rsidRPr="000F5965">
        <w:rPr>
          <w:rFonts w:ascii="Arial" w:hAnsi="Arial" w:cs="Arial"/>
        </w:rPr>
        <w:t xml:space="preserve"> reserv</w:t>
      </w:r>
      <w:r>
        <w:rPr>
          <w:rFonts w:ascii="Arial" w:hAnsi="Arial" w:cs="Arial"/>
        </w:rPr>
        <w:t>es the right to cancel any hall hire agreement for the hire</w:t>
      </w:r>
      <w:r w:rsidRPr="000F5965">
        <w:rPr>
          <w:rFonts w:ascii="Arial" w:hAnsi="Arial" w:cs="Arial"/>
        </w:rPr>
        <w:t xml:space="preserve"> of </w:t>
      </w:r>
      <w:r>
        <w:rPr>
          <w:rFonts w:ascii="Arial" w:hAnsi="Arial" w:cs="Arial"/>
        </w:rPr>
        <w:t>the</w:t>
      </w:r>
      <w:r w:rsidRPr="000F5965">
        <w:rPr>
          <w:rFonts w:ascii="Arial" w:hAnsi="Arial" w:cs="Arial"/>
        </w:rPr>
        <w:t xml:space="preserve"> ha</w:t>
      </w:r>
      <w:r>
        <w:rPr>
          <w:rFonts w:ascii="Arial" w:hAnsi="Arial" w:cs="Arial"/>
        </w:rPr>
        <w:t>ll in all cases where the hall hire agreement</w:t>
      </w:r>
      <w:r w:rsidRPr="000F5965">
        <w:rPr>
          <w:rFonts w:ascii="Arial" w:hAnsi="Arial" w:cs="Arial"/>
        </w:rPr>
        <w:t xml:space="preserve"> was for the purpose of showing and performing an exhibition, performance, entertainment, film show or other exhibition prohibited by the Council. No compensation other than the repayment of the rental shall be payable by the</w:t>
      </w:r>
      <w:r>
        <w:rPr>
          <w:rFonts w:ascii="Arial" w:hAnsi="Arial" w:cs="Arial"/>
        </w:rPr>
        <w:t xml:space="preserve"> Council to the hirer</w:t>
      </w:r>
      <w:r w:rsidRPr="000F5965">
        <w:rPr>
          <w:rFonts w:ascii="Arial" w:hAnsi="Arial" w:cs="Arial"/>
        </w:rPr>
        <w:t xml:space="preserve"> in respect of any loss which he</w:t>
      </w:r>
      <w:r>
        <w:rPr>
          <w:rFonts w:ascii="Arial" w:hAnsi="Arial" w:cs="Arial"/>
        </w:rPr>
        <w:t>/she/it</w:t>
      </w:r>
      <w:r w:rsidRPr="000F5965">
        <w:rPr>
          <w:rFonts w:ascii="Arial" w:hAnsi="Arial" w:cs="Arial"/>
        </w:rPr>
        <w:t xml:space="preserve"> may suffer as a result of such cancellation.</w:t>
      </w:r>
    </w:p>
    <w:p w:rsidR="005C50A3" w:rsidRPr="000F5965" w:rsidRDefault="005C50A3" w:rsidP="005C50A3">
      <w:pPr>
        <w:jc w:val="both"/>
        <w:rPr>
          <w:rFonts w:ascii="Arial" w:hAnsi="Arial" w:cs="Arial"/>
        </w:rPr>
      </w:pPr>
    </w:p>
    <w:p w:rsidR="005C50A3" w:rsidRPr="000F5965" w:rsidRDefault="005C50A3" w:rsidP="005C50A3">
      <w:pPr>
        <w:ind w:left="720" w:hanging="720"/>
        <w:jc w:val="both"/>
        <w:rPr>
          <w:rFonts w:ascii="Arial" w:hAnsi="Arial" w:cs="Arial"/>
        </w:rPr>
      </w:pPr>
      <w:r>
        <w:rPr>
          <w:rFonts w:ascii="Arial" w:hAnsi="Arial" w:cs="Arial"/>
          <w:b/>
        </w:rPr>
        <w:t>(</w:t>
      </w:r>
      <w:r w:rsidRPr="00277015">
        <w:rPr>
          <w:rFonts w:ascii="Arial" w:hAnsi="Arial" w:cs="Arial"/>
          <w:b/>
        </w:rPr>
        <w:t>1</w:t>
      </w:r>
      <w:r>
        <w:rPr>
          <w:rFonts w:ascii="Arial" w:hAnsi="Arial" w:cs="Arial"/>
          <w:b/>
        </w:rPr>
        <w:t>0</w:t>
      </w:r>
      <w:r w:rsidRPr="00277015">
        <w:rPr>
          <w:rFonts w:ascii="Arial" w:hAnsi="Arial" w:cs="Arial"/>
          <w:b/>
        </w:rPr>
        <w:t>.4</w:t>
      </w:r>
      <w:r>
        <w:rPr>
          <w:rFonts w:ascii="Arial" w:hAnsi="Arial" w:cs="Arial"/>
          <w:b/>
        </w:rPr>
        <w:t>)</w:t>
      </w:r>
      <w:r>
        <w:rPr>
          <w:rFonts w:ascii="Arial" w:hAnsi="Arial" w:cs="Arial"/>
        </w:rPr>
        <w:tab/>
        <w:t>Should the hirer</w:t>
      </w:r>
      <w:r w:rsidRPr="000F5965">
        <w:rPr>
          <w:rFonts w:ascii="Arial" w:hAnsi="Arial" w:cs="Arial"/>
        </w:rPr>
        <w:t xml:space="preserve"> use a hall for a film or slide show</w:t>
      </w:r>
      <w:r>
        <w:rPr>
          <w:rFonts w:ascii="Arial" w:hAnsi="Arial" w:cs="Arial"/>
        </w:rPr>
        <w:t>, such hirer</w:t>
      </w:r>
      <w:r w:rsidRPr="000F5965">
        <w:rPr>
          <w:rFonts w:ascii="Arial" w:hAnsi="Arial" w:cs="Arial"/>
        </w:rPr>
        <w:t xml:space="preserve"> shall appoint qualified and skilled operators for this purpose at own cost.</w:t>
      </w:r>
    </w:p>
    <w:p w:rsidR="005C50A3" w:rsidRPr="000F5965" w:rsidRDefault="005C50A3" w:rsidP="005C50A3">
      <w:pPr>
        <w:jc w:val="both"/>
        <w:rPr>
          <w:rFonts w:ascii="Arial" w:hAnsi="Arial" w:cs="Arial"/>
        </w:rPr>
      </w:pPr>
    </w:p>
    <w:p w:rsidR="005C50A3" w:rsidRPr="00FC6636" w:rsidRDefault="005C50A3" w:rsidP="005C50A3">
      <w:pPr>
        <w:jc w:val="both"/>
        <w:rPr>
          <w:rFonts w:ascii="Arial" w:hAnsi="Arial" w:cs="Arial"/>
          <w:b/>
        </w:rPr>
      </w:pPr>
      <w:r>
        <w:rPr>
          <w:rFonts w:ascii="Arial" w:hAnsi="Arial" w:cs="Arial"/>
          <w:b/>
        </w:rPr>
        <w:t>(</w:t>
      </w:r>
      <w:r w:rsidRPr="00FC6636">
        <w:rPr>
          <w:rFonts w:ascii="Arial" w:hAnsi="Arial" w:cs="Arial"/>
          <w:b/>
        </w:rPr>
        <w:t>1</w:t>
      </w:r>
      <w:r>
        <w:rPr>
          <w:rFonts w:ascii="Arial" w:hAnsi="Arial" w:cs="Arial"/>
          <w:b/>
        </w:rPr>
        <w:t>1)</w:t>
      </w:r>
      <w:r>
        <w:rPr>
          <w:rFonts w:ascii="Arial" w:hAnsi="Arial" w:cs="Arial"/>
          <w:b/>
        </w:rPr>
        <w:tab/>
      </w:r>
      <w:r w:rsidRPr="00FC6636">
        <w:rPr>
          <w:rFonts w:ascii="Arial" w:hAnsi="Arial" w:cs="Arial"/>
          <w:b/>
        </w:rPr>
        <w:t>Breach</w:t>
      </w:r>
    </w:p>
    <w:p w:rsidR="005C50A3" w:rsidRPr="000F5965" w:rsidRDefault="005C50A3" w:rsidP="005C50A3">
      <w:pPr>
        <w:jc w:val="both"/>
        <w:rPr>
          <w:rFonts w:ascii="Arial" w:hAnsi="Arial" w:cs="Arial"/>
        </w:rPr>
      </w:pPr>
    </w:p>
    <w:p w:rsidR="005C50A3" w:rsidRDefault="005C50A3" w:rsidP="005C50A3">
      <w:pPr>
        <w:ind w:left="720" w:hanging="720"/>
        <w:jc w:val="both"/>
        <w:rPr>
          <w:rFonts w:ascii="Arial" w:hAnsi="Arial" w:cs="Arial"/>
        </w:rPr>
      </w:pPr>
      <w:r>
        <w:rPr>
          <w:rFonts w:ascii="Arial" w:hAnsi="Arial" w:cs="Arial"/>
        </w:rPr>
        <w:tab/>
      </w:r>
      <w:r w:rsidRPr="000F5965">
        <w:rPr>
          <w:rFonts w:ascii="Arial" w:hAnsi="Arial" w:cs="Arial"/>
        </w:rPr>
        <w:t>In the event of a breach of or non-compliance with an</w:t>
      </w:r>
      <w:r>
        <w:rPr>
          <w:rFonts w:ascii="Arial" w:hAnsi="Arial" w:cs="Arial"/>
        </w:rPr>
        <w:t>y of the provisions of the hall hire</w:t>
      </w:r>
      <w:r w:rsidRPr="000F5965">
        <w:rPr>
          <w:rFonts w:ascii="Arial" w:hAnsi="Arial" w:cs="Arial"/>
        </w:rPr>
        <w:t xml:space="preserve"> agreement</w:t>
      </w:r>
      <w:r>
        <w:rPr>
          <w:rFonts w:ascii="Arial" w:hAnsi="Arial" w:cs="Arial"/>
        </w:rPr>
        <w:t xml:space="preserve"> or this policy</w:t>
      </w:r>
      <w:r w:rsidRPr="000F5965">
        <w:rPr>
          <w:rFonts w:ascii="Arial" w:hAnsi="Arial" w:cs="Arial"/>
        </w:rPr>
        <w:t>, the Council may cancel th</w:t>
      </w:r>
      <w:r>
        <w:rPr>
          <w:rFonts w:ascii="Arial" w:hAnsi="Arial" w:cs="Arial"/>
        </w:rPr>
        <w:t>is hall hire</w:t>
      </w:r>
      <w:r w:rsidRPr="000F5965">
        <w:rPr>
          <w:rFonts w:ascii="Arial" w:hAnsi="Arial" w:cs="Arial"/>
        </w:rPr>
        <w:t xml:space="preserve"> agreement forthwith and no compensatio</w:t>
      </w:r>
      <w:r>
        <w:rPr>
          <w:rFonts w:ascii="Arial" w:hAnsi="Arial" w:cs="Arial"/>
        </w:rPr>
        <w:t>n shall be payable to the hirer</w:t>
      </w:r>
      <w:r w:rsidRPr="000F5965">
        <w:rPr>
          <w:rFonts w:ascii="Arial" w:hAnsi="Arial" w:cs="Arial"/>
        </w:rPr>
        <w:t xml:space="preserve"> for any loss which may be sustained as a result of such cancellation.</w:t>
      </w:r>
    </w:p>
    <w:p w:rsidR="005C50A3" w:rsidRDefault="005C50A3" w:rsidP="005C50A3">
      <w:pPr>
        <w:ind w:left="720" w:hanging="720"/>
        <w:jc w:val="both"/>
        <w:rPr>
          <w:rFonts w:ascii="Arial" w:hAnsi="Arial" w:cs="Arial"/>
        </w:rPr>
      </w:pPr>
    </w:p>
    <w:p w:rsidR="005C50A3" w:rsidRDefault="005C50A3" w:rsidP="005C50A3">
      <w:pPr>
        <w:ind w:left="720" w:hanging="720"/>
        <w:jc w:val="both"/>
        <w:rPr>
          <w:rFonts w:ascii="Arial" w:hAnsi="Arial" w:cs="Arial"/>
          <w:b/>
        </w:rPr>
      </w:pPr>
      <w:r w:rsidRPr="000307AC">
        <w:rPr>
          <w:rFonts w:ascii="Arial" w:hAnsi="Arial" w:cs="Arial"/>
          <w:b/>
        </w:rPr>
        <w:t>(1</w:t>
      </w:r>
      <w:r>
        <w:rPr>
          <w:rFonts w:ascii="Arial" w:hAnsi="Arial" w:cs="Arial"/>
          <w:b/>
        </w:rPr>
        <w:t>2</w:t>
      </w:r>
      <w:r w:rsidRPr="000307AC">
        <w:rPr>
          <w:rFonts w:ascii="Arial" w:hAnsi="Arial" w:cs="Arial"/>
          <w:b/>
        </w:rPr>
        <w:t>)</w:t>
      </w:r>
      <w:r w:rsidRPr="000307AC">
        <w:rPr>
          <w:rFonts w:ascii="Arial" w:hAnsi="Arial" w:cs="Arial"/>
          <w:b/>
        </w:rPr>
        <w:tab/>
        <w:t>Lease of hall furniture including tables and chairs</w:t>
      </w:r>
    </w:p>
    <w:p w:rsidR="005C50A3" w:rsidRDefault="005C50A3" w:rsidP="005C50A3">
      <w:pPr>
        <w:ind w:left="720" w:hanging="720"/>
        <w:jc w:val="both"/>
        <w:rPr>
          <w:rFonts w:ascii="Arial" w:hAnsi="Arial" w:cs="Arial"/>
          <w:b/>
        </w:rPr>
      </w:pPr>
    </w:p>
    <w:p w:rsidR="005C50A3" w:rsidRPr="00747A5D" w:rsidRDefault="005C50A3" w:rsidP="005C50A3">
      <w:pPr>
        <w:ind w:left="720" w:hanging="720"/>
        <w:jc w:val="both"/>
        <w:rPr>
          <w:rFonts w:ascii="Arial" w:hAnsi="Arial" w:cs="Arial"/>
        </w:rPr>
      </w:pPr>
      <w:r>
        <w:rPr>
          <w:rFonts w:ascii="Arial" w:hAnsi="Arial" w:cs="Arial"/>
          <w:b/>
        </w:rPr>
        <w:tab/>
      </w:r>
      <w:r w:rsidRPr="00747A5D">
        <w:rPr>
          <w:rFonts w:ascii="Arial" w:hAnsi="Arial" w:cs="Arial"/>
        </w:rPr>
        <w:t xml:space="preserve">The Council may, in its sole discretion and upon application lodged with the Municipal Manager, </w:t>
      </w:r>
      <w:r>
        <w:rPr>
          <w:rFonts w:ascii="Arial" w:hAnsi="Arial" w:cs="Arial"/>
        </w:rPr>
        <w:t>hire</w:t>
      </w:r>
      <w:r w:rsidRPr="00747A5D">
        <w:rPr>
          <w:rFonts w:ascii="Arial" w:hAnsi="Arial" w:cs="Arial"/>
        </w:rPr>
        <w:t xml:space="preserve"> any hall furniture including tables and chairs not immediately required to any third party for use at a separate venue subject to the following conditions:</w:t>
      </w:r>
    </w:p>
    <w:p w:rsidR="005C50A3" w:rsidRPr="00747A5D" w:rsidRDefault="005C50A3" w:rsidP="005C50A3">
      <w:pPr>
        <w:ind w:left="720" w:hanging="720"/>
        <w:jc w:val="both"/>
        <w:rPr>
          <w:rFonts w:ascii="Arial" w:hAnsi="Arial" w:cs="Arial"/>
        </w:rPr>
      </w:pPr>
      <w:r w:rsidRPr="00747A5D">
        <w:rPr>
          <w:rFonts w:ascii="Arial" w:hAnsi="Arial" w:cs="Arial"/>
        </w:rPr>
        <w:tab/>
      </w:r>
    </w:p>
    <w:p w:rsidR="005C50A3" w:rsidRDefault="005C50A3" w:rsidP="005C50A3">
      <w:pPr>
        <w:ind w:left="1440" w:hanging="720"/>
        <w:jc w:val="both"/>
        <w:rPr>
          <w:rFonts w:ascii="Arial" w:hAnsi="Arial" w:cs="Arial"/>
        </w:rPr>
      </w:pPr>
      <w:r>
        <w:rPr>
          <w:rFonts w:ascii="Arial" w:hAnsi="Arial" w:cs="Arial"/>
          <w:b/>
        </w:rPr>
        <w:t>(</w:t>
      </w:r>
      <w:r w:rsidRPr="00747A5D">
        <w:rPr>
          <w:rFonts w:ascii="Arial" w:hAnsi="Arial" w:cs="Arial"/>
          <w:b/>
        </w:rPr>
        <w:t>a</w:t>
      </w:r>
      <w:r>
        <w:rPr>
          <w:rFonts w:ascii="Arial" w:hAnsi="Arial" w:cs="Arial"/>
          <w:b/>
        </w:rPr>
        <w:t>)</w:t>
      </w:r>
      <w:r>
        <w:rPr>
          <w:rFonts w:ascii="Arial" w:hAnsi="Arial" w:cs="Arial"/>
        </w:rPr>
        <w:tab/>
        <w:t>the hirer</w:t>
      </w:r>
      <w:r w:rsidRPr="00747A5D">
        <w:rPr>
          <w:rFonts w:ascii="Arial" w:hAnsi="Arial" w:cs="Arial"/>
        </w:rPr>
        <w:t xml:space="preserve"> being provided with a full inventory of such furniture, tables chairs and details of the condition thereof before taking occupation of such items;</w:t>
      </w:r>
    </w:p>
    <w:p w:rsidR="005C50A3" w:rsidRDefault="005C50A3" w:rsidP="005C50A3">
      <w:pPr>
        <w:ind w:left="1440" w:hanging="720"/>
        <w:jc w:val="both"/>
        <w:rPr>
          <w:rFonts w:ascii="Arial" w:hAnsi="Arial" w:cs="Arial"/>
        </w:rPr>
      </w:pPr>
    </w:p>
    <w:p w:rsidR="005C50A3" w:rsidRPr="00747A5D" w:rsidRDefault="005C50A3" w:rsidP="005C50A3">
      <w:pPr>
        <w:ind w:left="1440" w:hanging="720"/>
        <w:jc w:val="both"/>
        <w:rPr>
          <w:rFonts w:ascii="Arial" w:hAnsi="Arial" w:cs="Arial"/>
        </w:rPr>
      </w:pPr>
      <w:r w:rsidRPr="00D13308">
        <w:rPr>
          <w:rFonts w:ascii="Arial" w:hAnsi="Arial" w:cs="Arial"/>
          <w:b/>
        </w:rPr>
        <w:t>(b)</w:t>
      </w:r>
      <w:r>
        <w:rPr>
          <w:rFonts w:ascii="Arial" w:hAnsi="Arial" w:cs="Arial"/>
        </w:rPr>
        <w:tab/>
      </w:r>
      <w:proofErr w:type="gramStart"/>
      <w:r>
        <w:rPr>
          <w:rFonts w:ascii="Arial" w:hAnsi="Arial" w:cs="Arial"/>
        </w:rPr>
        <w:t>the</w:t>
      </w:r>
      <w:proofErr w:type="gramEnd"/>
      <w:r>
        <w:rPr>
          <w:rFonts w:ascii="Arial" w:hAnsi="Arial" w:cs="Arial"/>
        </w:rPr>
        <w:t xml:space="preserve"> hirer in writing acknowledging receipt of such inventory;</w:t>
      </w:r>
    </w:p>
    <w:p w:rsidR="005C50A3" w:rsidRPr="00747A5D" w:rsidRDefault="005C50A3" w:rsidP="005C50A3">
      <w:pPr>
        <w:ind w:left="720" w:hanging="720"/>
        <w:jc w:val="both"/>
        <w:rPr>
          <w:rFonts w:ascii="Arial" w:hAnsi="Arial" w:cs="Arial"/>
        </w:rPr>
      </w:pPr>
    </w:p>
    <w:p w:rsidR="005C50A3" w:rsidRPr="00747A5D" w:rsidRDefault="005C50A3" w:rsidP="005C50A3">
      <w:pPr>
        <w:ind w:left="1440" w:hanging="720"/>
        <w:jc w:val="both"/>
        <w:rPr>
          <w:rFonts w:ascii="Arial" w:hAnsi="Arial" w:cs="Arial"/>
        </w:rPr>
      </w:pPr>
      <w:r w:rsidRPr="00D13308">
        <w:rPr>
          <w:rFonts w:ascii="Arial" w:hAnsi="Arial" w:cs="Arial"/>
          <w:b/>
        </w:rPr>
        <w:t>(c)</w:t>
      </w:r>
      <w:r>
        <w:rPr>
          <w:rFonts w:ascii="Arial" w:hAnsi="Arial" w:cs="Arial"/>
        </w:rPr>
        <w:tab/>
      </w:r>
      <w:proofErr w:type="gramStart"/>
      <w:r>
        <w:rPr>
          <w:rFonts w:ascii="Arial" w:hAnsi="Arial" w:cs="Arial"/>
        </w:rPr>
        <w:t>the</w:t>
      </w:r>
      <w:proofErr w:type="gramEnd"/>
      <w:r>
        <w:rPr>
          <w:rFonts w:ascii="Arial" w:hAnsi="Arial" w:cs="Arial"/>
        </w:rPr>
        <w:t xml:space="preserve"> hirer</w:t>
      </w:r>
      <w:r w:rsidRPr="00747A5D">
        <w:rPr>
          <w:rFonts w:ascii="Arial" w:hAnsi="Arial" w:cs="Arial"/>
        </w:rPr>
        <w:t xml:space="preserve"> paying the prescribed fees (including a deposit) to the Council before taking occupation of the items;</w:t>
      </w:r>
    </w:p>
    <w:p w:rsidR="005C50A3" w:rsidRPr="00747A5D" w:rsidRDefault="005C50A3" w:rsidP="005C50A3">
      <w:pPr>
        <w:ind w:left="720" w:hanging="720"/>
        <w:jc w:val="both"/>
        <w:rPr>
          <w:rFonts w:ascii="Arial" w:hAnsi="Arial" w:cs="Arial"/>
        </w:rPr>
      </w:pPr>
    </w:p>
    <w:p w:rsidR="005C50A3" w:rsidRPr="00747A5D" w:rsidRDefault="005C50A3" w:rsidP="005C50A3">
      <w:pPr>
        <w:ind w:left="1440" w:hanging="720"/>
        <w:jc w:val="both"/>
        <w:rPr>
          <w:rFonts w:ascii="Arial" w:hAnsi="Arial" w:cs="Arial"/>
        </w:rPr>
      </w:pPr>
      <w:r>
        <w:rPr>
          <w:rFonts w:ascii="Arial" w:hAnsi="Arial" w:cs="Arial"/>
          <w:b/>
        </w:rPr>
        <w:t>(d)</w:t>
      </w:r>
      <w:r>
        <w:rPr>
          <w:rFonts w:ascii="Arial" w:hAnsi="Arial" w:cs="Arial"/>
        </w:rPr>
        <w:tab/>
        <w:t>the hirer</w:t>
      </w:r>
      <w:r w:rsidRPr="00747A5D">
        <w:rPr>
          <w:rFonts w:ascii="Arial" w:hAnsi="Arial" w:cs="Arial"/>
        </w:rPr>
        <w:t xml:space="preserve"> undertaking to pay to the Council the full repla</w:t>
      </w:r>
      <w:r>
        <w:rPr>
          <w:rFonts w:ascii="Arial" w:hAnsi="Arial" w:cs="Arial"/>
        </w:rPr>
        <w:t>cement value of each item hired</w:t>
      </w:r>
      <w:r w:rsidRPr="00747A5D">
        <w:rPr>
          <w:rFonts w:ascii="Arial" w:hAnsi="Arial" w:cs="Arial"/>
        </w:rPr>
        <w:t xml:space="preserve"> to him/her/it in the event of theft, destruction, damage or loss of such items and authorizing the Council to defray the cost </w:t>
      </w:r>
      <w:r>
        <w:rPr>
          <w:rFonts w:ascii="Arial" w:hAnsi="Arial" w:cs="Arial"/>
        </w:rPr>
        <w:t>of any item lost through</w:t>
      </w:r>
      <w:r w:rsidRPr="00747A5D">
        <w:rPr>
          <w:rFonts w:ascii="Arial" w:hAnsi="Arial" w:cs="Arial"/>
        </w:rPr>
        <w:t xml:space="preserve"> any of the </w:t>
      </w:r>
      <w:proofErr w:type="spellStart"/>
      <w:r w:rsidRPr="00747A5D">
        <w:rPr>
          <w:rFonts w:ascii="Arial" w:hAnsi="Arial" w:cs="Arial"/>
        </w:rPr>
        <w:t>aforegoing</w:t>
      </w:r>
      <w:proofErr w:type="spellEnd"/>
      <w:r w:rsidRPr="00747A5D">
        <w:rPr>
          <w:rFonts w:ascii="Arial" w:hAnsi="Arial" w:cs="Arial"/>
        </w:rPr>
        <w:t xml:space="preserve"> events from such deposit in the first instance;</w:t>
      </w:r>
    </w:p>
    <w:p w:rsidR="005C50A3" w:rsidRPr="00747A5D" w:rsidRDefault="005C50A3" w:rsidP="005C50A3">
      <w:pPr>
        <w:ind w:left="720" w:hanging="720"/>
        <w:jc w:val="both"/>
        <w:rPr>
          <w:rFonts w:ascii="Arial" w:hAnsi="Arial" w:cs="Arial"/>
        </w:rPr>
      </w:pPr>
    </w:p>
    <w:p w:rsidR="005C50A3" w:rsidRPr="00747A5D" w:rsidRDefault="005C50A3" w:rsidP="005C50A3">
      <w:pPr>
        <w:ind w:left="1440" w:hanging="720"/>
        <w:jc w:val="both"/>
        <w:rPr>
          <w:rFonts w:ascii="Arial" w:hAnsi="Arial" w:cs="Arial"/>
        </w:rPr>
      </w:pPr>
      <w:r>
        <w:rPr>
          <w:rFonts w:ascii="Arial" w:hAnsi="Arial" w:cs="Arial"/>
          <w:b/>
        </w:rPr>
        <w:t>(e)</w:t>
      </w:r>
      <w:r>
        <w:rPr>
          <w:rFonts w:ascii="Arial" w:hAnsi="Arial" w:cs="Arial"/>
        </w:rPr>
        <w:tab/>
        <w:t>the hirer</w:t>
      </w:r>
      <w:r w:rsidRPr="00747A5D">
        <w:rPr>
          <w:rFonts w:ascii="Arial" w:hAnsi="Arial" w:cs="Arial"/>
        </w:rPr>
        <w:t xml:space="preserve"> being responsible</w:t>
      </w:r>
      <w:r>
        <w:rPr>
          <w:rFonts w:ascii="Arial" w:hAnsi="Arial" w:cs="Arial"/>
        </w:rPr>
        <w:t xml:space="preserve"> for the transport of the hired items from the hall where</w:t>
      </w:r>
      <w:r w:rsidRPr="00747A5D">
        <w:rPr>
          <w:rFonts w:ascii="Arial" w:hAnsi="Arial" w:cs="Arial"/>
        </w:rPr>
        <w:t xml:space="preserve"> they are in use and returning such items to such hall not later than 10h00 on the day following the day of use thereof;</w:t>
      </w:r>
    </w:p>
    <w:p w:rsidR="005C50A3" w:rsidRPr="00747A5D" w:rsidRDefault="005C50A3" w:rsidP="005C50A3">
      <w:pPr>
        <w:ind w:left="720" w:hanging="720"/>
        <w:jc w:val="both"/>
        <w:rPr>
          <w:rFonts w:ascii="Arial" w:hAnsi="Arial" w:cs="Arial"/>
        </w:rPr>
      </w:pPr>
      <w:r w:rsidRPr="00747A5D">
        <w:rPr>
          <w:rFonts w:ascii="Arial" w:hAnsi="Arial" w:cs="Arial"/>
        </w:rPr>
        <w:t xml:space="preserve"> </w:t>
      </w:r>
    </w:p>
    <w:p w:rsidR="005C50A3" w:rsidRPr="00747A5D" w:rsidRDefault="005C50A3" w:rsidP="005C50A3">
      <w:pPr>
        <w:ind w:left="1440" w:hanging="720"/>
        <w:jc w:val="both"/>
        <w:rPr>
          <w:rFonts w:ascii="Arial" w:hAnsi="Arial" w:cs="Arial"/>
        </w:rPr>
      </w:pPr>
      <w:r>
        <w:rPr>
          <w:rFonts w:ascii="Arial" w:hAnsi="Arial" w:cs="Arial"/>
          <w:b/>
        </w:rPr>
        <w:t>(f)</w:t>
      </w:r>
      <w:r>
        <w:rPr>
          <w:rFonts w:ascii="Arial" w:hAnsi="Arial" w:cs="Arial"/>
        </w:rPr>
        <w:tab/>
      </w:r>
      <w:proofErr w:type="gramStart"/>
      <w:r>
        <w:rPr>
          <w:rFonts w:ascii="Arial" w:hAnsi="Arial" w:cs="Arial"/>
        </w:rPr>
        <w:t>the</w:t>
      </w:r>
      <w:proofErr w:type="gramEnd"/>
      <w:r>
        <w:rPr>
          <w:rFonts w:ascii="Arial" w:hAnsi="Arial" w:cs="Arial"/>
        </w:rPr>
        <w:t xml:space="preserve"> hirer</w:t>
      </w:r>
      <w:r w:rsidRPr="00747A5D">
        <w:rPr>
          <w:rFonts w:ascii="Arial" w:hAnsi="Arial" w:cs="Arial"/>
        </w:rPr>
        <w:t xml:space="preserve"> not being entitle</w:t>
      </w:r>
      <w:r>
        <w:rPr>
          <w:rFonts w:ascii="Arial" w:hAnsi="Arial" w:cs="Arial"/>
        </w:rPr>
        <w:t>d to sub-let the items hired</w:t>
      </w:r>
      <w:r w:rsidRPr="00747A5D">
        <w:rPr>
          <w:rFonts w:ascii="Arial" w:hAnsi="Arial" w:cs="Arial"/>
        </w:rPr>
        <w:t xml:space="preserve"> from the Council to any other party.</w:t>
      </w:r>
    </w:p>
    <w:p w:rsidR="005C50A3" w:rsidRPr="00747A5D" w:rsidRDefault="005C50A3" w:rsidP="005C50A3">
      <w:pPr>
        <w:ind w:left="720" w:hanging="720"/>
        <w:jc w:val="both"/>
        <w:rPr>
          <w:rFonts w:ascii="Arial" w:hAnsi="Arial" w:cs="Arial"/>
        </w:rPr>
      </w:pPr>
    </w:p>
    <w:p w:rsidR="005C50A3" w:rsidRPr="00FC6636" w:rsidRDefault="005C50A3" w:rsidP="005C50A3">
      <w:pPr>
        <w:jc w:val="both"/>
        <w:rPr>
          <w:rFonts w:ascii="Arial" w:hAnsi="Arial" w:cs="Arial"/>
          <w:b/>
        </w:rPr>
      </w:pPr>
      <w:r>
        <w:rPr>
          <w:rFonts w:ascii="Arial" w:hAnsi="Arial" w:cs="Arial"/>
          <w:b/>
        </w:rPr>
        <w:t>(</w:t>
      </w:r>
      <w:r w:rsidRPr="00FC6636">
        <w:rPr>
          <w:rFonts w:ascii="Arial" w:hAnsi="Arial" w:cs="Arial"/>
          <w:b/>
        </w:rPr>
        <w:t>1</w:t>
      </w:r>
      <w:r>
        <w:rPr>
          <w:rFonts w:ascii="Arial" w:hAnsi="Arial" w:cs="Arial"/>
          <w:b/>
        </w:rPr>
        <w:t>3)</w:t>
      </w:r>
      <w:r>
        <w:rPr>
          <w:rFonts w:ascii="Arial" w:hAnsi="Arial" w:cs="Arial"/>
          <w:b/>
        </w:rPr>
        <w:tab/>
      </w:r>
      <w:r w:rsidRPr="00FC6636">
        <w:rPr>
          <w:rFonts w:ascii="Arial" w:hAnsi="Arial" w:cs="Arial"/>
          <w:b/>
        </w:rPr>
        <w:t>Obstruction of employees</w:t>
      </w:r>
    </w:p>
    <w:p w:rsidR="005C50A3" w:rsidRDefault="005C50A3" w:rsidP="005C50A3">
      <w:pPr>
        <w:jc w:val="both"/>
        <w:rPr>
          <w:rFonts w:ascii="Arial" w:hAnsi="Arial" w:cs="Arial"/>
          <w:b/>
        </w:rPr>
      </w:pPr>
    </w:p>
    <w:p w:rsidR="005C50A3" w:rsidRPr="00747A5D" w:rsidRDefault="005C50A3" w:rsidP="005C50A3">
      <w:pPr>
        <w:ind w:firstLine="720"/>
        <w:jc w:val="both"/>
        <w:rPr>
          <w:rFonts w:ascii="Arial" w:hAnsi="Arial" w:cs="Arial"/>
        </w:rPr>
      </w:pPr>
      <w:r>
        <w:rPr>
          <w:rFonts w:ascii="Arial" w:hAnsi="Arial" w:cs="Arial"/>
        </w:rPr>
        <w:t>In the event of the hirer</w:t>
      </w:r>
      <w:r w:rsidRPr="00747A5D">
        <w:rPr>
          <w:rFonts w:ascii="Arial" w:hAnsi="Arial" w:cs="Arial"/>
        </w:rPr>
        <w:t xml:space="preserve"> or any person</w:t>
      </w:r>
      <w:r>
        <w:rPr>
          <w:rFonts w:ascii="Arial" w:hAnsi="Arial" w:cs="Arial"/>
        </w:rPr>
        <w:t xml:space="preserve"> under the control of the hirer</w:t>
      </w:r>
      <w:r w:rsidRPr="00747A5D">
        <w:rPr>
          <w:rFonts w:ascii="Arial" w:hAnsi="Arial" w:cs="Arial"/>
        </w:rPr>
        <w:t>:</w:t>
      </w:r>
    </w:p>
    <w:p w:rsidR="005C50A3" w:rsidRPr="00747A5D" w:rsidRDefault="005C50A3" w:rsidP="005C50A3">
      <w:pPr>
        <w:jc w:val="both"/>
        <w:rPr>
          <w:rFonts w:ascii="Arial" w:hAnsi="Arial" w:cs="Arial"/>
        </w:rPr>
      </w:pPr>
    </w:p>
    <w:p w:rsidR="005C50A3" w:rsidRPr="00747A5D" w:rsidRDefault="005C50A3" w:rsidP="005C50A3">
      <w:pPr>
        <w:ind w:left="1440" w:hanging="720"/>
        <w:jc w:val="both"/>
        <w:rPr>
          <w:rFonts w:ascii="Arial" w:hAnsi="Arial" w:cs="Arial"/>
        </w:rPr>
      </w:pPr>
      <w:r w:rsidRPr="009A45F9">
        <w:rPr>
          <w:rFonts w:ascii="Arial" w:hAnsi="Arial" w:cs="Arial"/>
          <w:b/>
        </w:rPr>
        <w:t>(a)</w:t>
      </w:r>
      <w:r w:rsidRPr="00747A5D">
        <w:rPr>
          <w:rFonts w:ascii="Arial" w:hAnsi="Arial" w:cs="Arial"/>
        </w:rPr>
        <w:tab/>
        <w:t>hindering, obstructing or interfering with an</w:t>
      </w:r>
      <w:r>
        <w:rPr>
          <w:rFonts w:ascii="Arial" w:hAnsi="Arial" w:cs="Arial"/>
        </w:rPr>
        <w:t xml:space="preserve"> authorised</w:t>
      </w:r>
      <w:r w:rsidRPr="00747A5D">
        <w:rPr>
          <w:rFonts w:ascii="Arial" w:hAnsi="Arial" w:cs="Arial"/>
        </w:rPr>
        <w:t xml:space="preserve"> employee of the Council in the performance of any of the duties assigned to such employee in terms of this policy ; or</w:t>
      </w:r>
    </w:p>
    <w:p w:rsidR="005C50A3" w:rsidRPr="00747A5D" w:rsidRDefault="005C50A3" w:rsidP="005C50A3">
      <w:pPr>
        <w:jc w:val="both"/>
        <w:rPr>
          <w:rFonts w:ascii="Arial" w:hAnsi="Arial" w:cs="Arial"/>
        </w:rPr>
      </w:pPr>
    </w:p>
    <w:p w:rsidR="005C50A3" w:rsidRPr="00747A5D" w:rsidRDefault="005C50A3" w:rsidP="005C50A3">
      <w:pPr>
        <w:ind w:left="1440" w:hanging="720"/>
        <w:jc w:val="both"/>
        <w:rPr>
          <w:rFonts w:ascii="Arial" w:hAnsi="Arial" w:cs="Arial"/>
        </w:rPr>
      </w:pPr>
      <w:r w:rsidRPr="009A45F9">
        <w:rPr>
          <w:rFonts w:ascii="Arial" w:hAnsi="Arial" w:cs="Arial"/>
          <w:b/>
        </w:rPr>
        <w:lastRenderedPageBreak/>
        <w:t>(b)</w:t>
      </w:r>
      <w:r w:rsidRPr="00747A5D">
        <w:rPr>
          <w:rFonts w:ascii="Arial" w:hAnsi="Arial" w:cs="Arial"/>
        </w:rPr>
        <w:tab/>
      </w:r>
      <w:proofErr w:type="gramStart"/>
      <w:r w:rsidRPr="00747A5D">
        <w:rPr>
          <w:rFonts w:ascii="Arial" w:hAnsi="Arial" w:cs="Arial"/>
        </w:rPr>
        <w:t>refusing</w:t>
      </w:r>
      <w:proofErr w:type="gramEnd"/>
      <w:r w:rsidRPr="00747A5D">
        <w:rPr>
          <w:rFonts w:ascii="Arial" w:hAnsi="Arial" w:cs="Arial"/>
        </w:rPr>
        <w:t xml:space="preserve"> to give such information as the</w:t>
      </w:r>
      <w:r>
        <w:rPr>
          <w:rFonts w:ascii="Arial" w:hAnsi="Arial" w:cs="Arial"/>
        </w:rPr>
        <w:t xml:space="preserve"> said </w:t>
      </w:r>
      <w:r w:rsidRPr="00747A5D">
        <w:rPr>
          <w:rFonts w:ascii="Arial" w:hAnsi="Arial" w:cs="Arial"/>
        </w:rPr>
        <w:t>employee may reasonably require; or</w:t>
      </w:r>
    </w:p>
    <w:p w:rsidR="005C50A3" w:rsidRDefault="005C50A3" w:rsidP="005C50A3">
      <w:pPr>
        <w:ind w:left="1440" w:hanging="720"/>
        <w:jc w:val="both"/>
        <w:rPr>
          <w:rFonts w:ascii="Arial" w:hAnsi="Arial" w:cs="Arial"/>
        </w:rPr>
      </w:pPr>
    </w:p>
    <w:p w:rsidR="005C50A3" w:rsidRPr="00747A5D" w:rsidRDefault="005C50A3" w:rsidP="005C50A3">
      <w:pPr>
        <w:ind w:left="1440" w:hanging="720"/>
        <w:jc w:val="both"/>
        <w:rPr>
          <w:rFonts w:ascii="Arial" w:hAnsi="Arial" w:cs="Arial"/>
        </w:rPr>
      </w:pPr>
      <w:r w:rsidRPr="009A45F9">
        <w:rPr>
          <w:rFonts w:ascii="Arial" w:hAnsi="Arial" w:cs="Arial"/>
          <w:b/>
        </w:rPr>
        <w:t>(c)</w:t>
      </w:r>
      <w:r w:rsidRPr="00747A5D">
        <w:rPr>
          <w:rFonts w:ascii="Arial" w:hAnsi="Arial" w:cs="Arial"/>
        </w:rPr>
        <w:tab/>
      </w:r>
      <w:proofErr w:type="gramStart"/>
      <w:r w:rsidRPr="00747A5D">
        <w:rPr>
          <w:rFonts w:ascii="Arial" w:hAnsi="Arial" w:cs="Arial"/>
        </w:rPr>
        <w:t>giving</w:t>
      </w:r>
      <w:proofErr w:type="gramEnd"/>
      <w:r w:rsidRPr="00747A5D">
        <w:rPr>
          <w:rFonts w:ascii="Arial" w:hAnsi="Arial" w:cs="Arial"/>
        </w:rPr>
        <w:t xml:space="preserve"> </w:t>
      </w:r>
      <w:r>
        <w:rPr>
          <w:rFonts w:ascii="Arial" w:hAnsi="Arial" w:cs="Arial"/>
        </w:rPr>
        <w:t>such employee i</w:t>
      </w:r>
      <w:r w:rsidRPr="00747A5D">
        <w:rPr>
          <w:rFonts w:ascii="Arial" w:hAnsi="Arial" w:cs="Arial"/>
        </w:rPr>
        <w:t>nformation, which to his</w:t>
      </w:r>
      <w:r>
        <w:rPr>
          <w:rFonts w:ascii="Arial" w:hAnsi="Arial" w:cs="Arial"/>
        </w:rPr>
        <w:t>/</w:t>
      </w:r>
      <w:r w:rsidRPr="00747A5D">
        <w:rPr>
          <w:rFonts w:ascii="Arial" w:hAnsi="Arial" w:cs="Arial"/>
        </w:rPr>
        <w:t xml:space="preserve"> her</w:t>
      </w:r>
      <w:r>
        <w:rPr>
          <w:rFonts w:ascii="Arial" w:hAnsi="Arial" w:cs="Arial"/>
        </w:rPr>
        <w:t>/</w:t>
      </w:r>
      <w:r w:rsidRPr="00747A5D">
        <w:rPr>
          <w:rFonts w:ascii="Arial" w:hAnsi="Arial" w:cs="Arial"/>
        </w:rPr>
        <w:t xml:space="preserve"> its knowledge is false or misleading; or</w:t>
      </w:r>
    </w:p>
    <w:p w:rsidR="005C50A3" w:rsidRPr="00747A5D" w:rsidRDefault="005C50A3" w:rsidP="005C50A3">
      <w:pPr>
        <w:jc w:val="both"/>
        <w:rPr>
          <w:rFonts w:ascii="Arial" w:hAnsi="Arial" w:cs="Arial"/>
        </w:rPr>
      </w:pPr>
    </w:p>
    <w:p w:rsidR="005C50A3" w:rsidRPr="00747A5D" w:rsidRDefault="005C50A3" w:rsidP="005C50A3">
      <w:pPr>
        <w:ind w:left="1440" w:hanging="720"/>
        <w:jc w:val="both"/>
        <w:rPr>
          <w:rFonts w:ascii="Arial" w:hAnsi="Arial" w:cs="Arial"/>
        </w:rPr>
      </w:pPr>
      <w:r w:rsidRPr="009A45F9">
        <w:rPr>
          <w:rFonts w:ascii="Arial" w:hAnsi="Arial" w:cs="Arial"/>
          <w:b/>
        </w:rPr>
        <w:t>(d)</w:t>
      </w:r>
      <w:r w:rsidRPr="00747A5D">
        <w:rPr>
          <w:rFonts w:ascii="Arial" w:hAnsi="Arial" w:cs="Arial"/>
        </w:rPr>
        <w:tab/>
      </w:r>
      <w:proofErr w:type="gramStart"/>
      <w:r w:rsidRPr="00747A5D">
        <w:rPr>
          <w:rFonts w:ascii="Arial" w:hAnsi="Arial" w:cs="Arial"/>
        </w:rPr>
        <w:t>preventing</w:t>
      </w:r>
      <w:proofErr w:type="gramEnd"/>
      <w:r w:rsidRPr="00747A5D">
        <w:rPr>
          <w:rFonts w:ascii="Arial" w:hAnsi="Arial" w:cs="Arial"/>
        </w:rPr>
        <w:t xml:space="preserve"> or obstructing </w:t>
      </w:r>
      <w:r>
        <w:rPr>
          <w:rFonts w:ascii="Arial" w:hAnsi="Arial" w:cs="Arial"/>
        </w:rPr>
        <w:t>such</w:t>
      </w:r>
      <w:r w:rsidRPr="00747A5D">
        <w:rPr>
          <w:rFonts w:ascii="Arial" w:hAnsi="Arial" w:cs="Arial"/>
        </w:rPr>
        <w:t xml:space="preserve"> employee in any manner whatsoever to obtain free and unobstructed entrance to </w:t>
      </w:r>
      <w:r>
        <w:rPr>
          <w:rFonts w:ascii="Arial" w:hAnsi="Arial" w:cs="Arial"/>
        </w:rPr>
        <w:t>the</w:t>
      </w:r>
      <w:r w:rsidRPr="00747A5D">
        <w:rPr>
          <w:rFonts w:ascii="Arial" w:hAnsi="Arial" w:cs="Arial"/>
        </w:rPr>
        <w:t xml:space="preserve"> hall during the period of</w:t>
      </w:r>
      <w:r>
        <w:rPr>
          <w:rFonts w:ascii="Arial" w:hAnsi="Arial" w:cs="Arial"/>
        </w:rPr>
        <w:t xml:space="preserve"> the hire- </w:t>
      </w:r>
      <w:r w:rsidRPr="00747A5D">
        <w:rPr>
          <w:rFonts w:ascii="Arial" w:hAnsi="Arial" w:cs="Arial"/>
        </w:rPr>
        <w:t xml:space="preserve"> </w:t>
      </w:r>
    </w:p>
    <w:p w:rsidR="005C50A3" w:rsidRDefault="005C50A3" w:rsidP="005C50A3">
      <w:pPr>
        <w:ind w:left="720"/>
        <w:jc w:val="both"/>
        <w:rPr>
          <w:rFonts w:ascii="Arial" w:hAnsi="Arial" w:cs="Arial"/>
        </w:rPr>
      </w:pPr>
    </w:p>
    <w:p w:rsidR="005C50A3" w:rsidRDefault="005C50A3" w:rsidP="005C50A3">
      <w:pPr>
        <w:ind w:left="720"/>
        <w:jc w:val="both"/>
        <w:rPr>
          <w:rFonts w:ascii="Arial" w:hAnsi="Arial" w:cs="Arial"/>
        </w:rPr>
      </w:pPr>
      <w:proofErr w:type="gramStart"/>
      <w:r w:rsidRPr="00747A5D">
        <w:rPr>
          <w:rFonts w:ascii="Arial" w:hAnsi="Arial" w:cs="Arial"/>
        </w:rPr>
        <w:t>the</w:t>
      </w:r>
      <w:proofErr w:type="gramEnd"/>
      <w:r w:rsidRPr="00747A5D">
        <w:rPr>
          <w:rFonts w:ascii="Arial" w:hAnsi="Arial" w:cs="Arial"/>
        </w:rPr>
        <w:t xml:space="preserve"> Council shall have the right to cancel th</w:t>
      </w:r>
      <w:r>
        <w:rPr>
          <w:rFonts w:ascii="Arial" w:hAnsi="Arial" w:cs="Arial"/>
        </w:rPr>
        <w:t>e hall hire agreement</w:t>
      </w:r>
      <w:r w:rsidRPr="00747A5D">
        <w:rPr>
          <w:rFonts w:ascii="Arial" w:hAnsi="Arial" w:cs="Arial"/>
        </w:rPr>
        <w:t xml:space="preserve"> forthwith without payment of compensation of any</w:t>
      </w:r>
      <w:r>
        <w:rPr>
          <w:rFonts w:ascii="Arial" w:hAnsi="Arial" w:cs="Arial"/>
        </w:rPr>
        <w:t xml:space="preserve"> nature whatsoever to the hirer</w:t>
      </w:r>
      <w:r w:rsidRPr="00747A5D">
        <w:rPr>
          <w:rFonts w:ascii="Arial" w:hAnsi="Arial" w:cs="Arial"/>
        </w:rPr>
        <w:t>.</w:t>
      </w:r>
    </w:p>
    <w:p w:rsidR="005C50A3" w:rsidRPr="00747A5D" w:rsidRDefault="005C50A3" w:rsidP="005C50A3">
      <w:pPr>
        <w:ind w:left="720"/>
        <w:jc w:val="both"/>
        <w:rPr>
          <w:rFonts w:ascii="Arial" w:hAnsi="Arial" w:cs="Arial"/>
        </w:rPr>
      </w:pPr>
    </w:p>
    <w:p w:rsidR="005C50A3" w:rsidRDefault="005C50A3" w:rsidP="005C50A3">
      <w:pPr>
        <w:jc w:val="both"/>
        <w:rPr>
          <w:rFonts w:ascii="Arial" w:hAnsi="Arial" w:cs="Arial"/>
          <w:b/>
        </w:rPr>
      </w:pPr>
      <w:r>
        <w:rPr>
          <w:rFonts w:ascii="Arial" w:hAnsi="Arial" w:cs="Arial"/>
          <w:b/>
        </w:rPr>
        <w:t>(14)</w:t>
      </w:r>
      <w:r>
        <w:rPr>
          <w:rFonts w:ascii="Arial" w:hAnsi="Arial" w:cs="Arial"/>
          <w:b/>
        </w:rPr>
        <w:tab/>
        <w:t>Municipal Manager responsible</w:t>
      </w:r>
    </w:p>
    <w:p w:rsidR="005C50A3" w:rsidRDefault="005C50A3" w:rsidP="005C50A3">
      <w:pPr>
        <w:jc w:val="both"/>
        <w:rPr>
          <w:rFonts w:ascii="Arial" w:hAnsi="Arial" w:cs="Arial"/>
          <w:b/>
        </w:rPr>
      </w:pPr>
    </w:p>
    <w:p w:rsidR="005C50A3" w:rsidRPr="00D13308" w:rsidRDefault="005C50A3" w:rsidP="005C50A3">
      <w:pPr>
        <w:ind w:left="720"/>
        <w:jc w:val="both"/>
        <w:rPr>
          <w:rFonts w:ascii="Arial" w:hAnsi="Arial" w:cs="Arial"/>
        </w:rPr>
      </w:pPr>
      <w:r w:rsidRPr="00D13308">
        <w:rPr>
          <w:rFonts w:ascii="Arial" w:hAnsi="Arial" w:cs="Arial"/>
        </w:rPr>
        <w:t xml:space="preserve">In terms of section 63 of the Municipal Finance Management Act, 2003 the Municipal Manager as accounting officer of the Municipality is responsible for the management of the assets of the municipality including the safeguarding and the maintenance thereof and, as such, he/she shall take all reasonable steps to ensure that the municipality has and maintains a system of internal control over such assets including a prescribed assets register. </w:t>
      </w:r>
    </w:p>
    <w:p w:rsidR="005C50A3" w:rsidRPr="005C3A03" w:rsidRDefault="005C50A3" w:rsidP="005C50A3">
      <w:pPr>
        <w:jc w:val="both"/>
        <w:rPr>
          <w:rFonts w:ascii="Arial" w:hAnsi="Arial" w:cs="Arial"/>
        </w:rPr>
      </w:pPr>
    </w:p>
    <w:p w:rsidR="005C50A3" w:rsidRDefault="005C50A3" w:rsidP="005C50A3">
      <w:pPr>
        <w:ind w:left="720"/>
        <w:jc w:val="both"/>
        <w:rPr>
          <w:rFonts w:ascii="Arial" w:hAnsi="Arial" w:cs="Arial"/>
        </w:rPr>
      </w:pPr>
      <w:r w:rsidRPr="005C3A03">
        <w:rPr>
          <w:rFonts w:ascii="Arial" w:hAnsi="Arial" w:cs="Arial"/>
        </w:rPr>
        <w:t xml:space="preserve">Municipal halls and the contents thereof are considered important municipal assets and the implementation of this policy is accordingly entrusted to the Municipal Manager. </w:t>
      </w:r>
    </w:p>
    <w:p w:rsidR="005C50A3" w:rsidRDefault="005C50A3" w:rsidP="005C50A3">
      <w:pPr>
        <w:ind w:left="720"/>
        <w:jc w:val="both"/>
        <w:rPr>
          <w:rFonts w:ascii="Arial" w:hAnsi="Arial" w:cs="Arial"/>
        </w:rPr>
      </w:pPr>
    </w:p>
    <w:p w:rsidR="005C50A3" w:rsidRDefault="005C50A3" w:rsidP="005C50A3">
      <w:pPr>
        <w:jc w:val="both"/>
        <w:rPr>
          <w:rFonts w:ascii="Arial" w:hAnsi="Arial" w:cs="Arial"/>
          <w:b/>
        </w:rPr>
      </w:pPr>
      <w:r w:rsidRPr="00FB477B">
        <w:rPr>
          <w:rFonts w:ascii="Arial" w:hAnsi="Arial" w:cs="Arial"/>
          <w:b/>
        </w:rPr>
        <w:t>(15)</w:t>
      </w:r>
      <w:r w:rsidRPr="00FB477B">
        <w:rPr>
          <w:rFonts w:ascii="Arial" w:hAnsi="Arial" w:cs="Arial"/>
          <w:b/>
        </w:rPr>
        <w:tab/>
        <w:t>Review of the policy</w:t>
      </w:r>
    </w:p>
    <w:p w:rsidR="005C50A3" w:rsidRDefault="005C50A3" w:rsidP="005C50A3">
      <w:pPr>
        <w:jc w:val="both"/>
        <w:rPr>
          <w:rFonts w:ascii="Arial" w:hAnsi="Arial" w:cs="Arial"/>
          <w:b/>
        </w:rPr>
      </w:pPr>
    </w:p>
    <w:p w:rsidR="005C50A3" w:rsidRPr="00FB477B" w:rsidRDefault="005C50A3" w:rsidP="005C50A3">
      <w:pPr>
        <w:ind w:left="720"/>
        <w:jc w:val="both"/>
        <w:rPr>
          <w:rFonts w:ascii="Arial" w:hAnsi="Arial" w:cs="Arial"/>
        </w:rPr>
      </w:pPr>
      <w:r w:rsidRPr="00FB477B">
        <w:rPr>
          <w:rFonts w:ascii="Arial" w:hAnsi="Arial" w:cs="Arial"/>
        </w:rPr>
        <w:t>This policy shall be reviewed as and when it is required that the policy be reviewed.</w:t>
      </w:r>
    </w:p>
    <w:p w:rsidR="005C50A3" w:rsidRPr="00FB477B" w:rsidRDefault="005C50A3" w:rsidP="005C50A3">
      <w:pPr>
        <w:jc w:val="both"/>
        <w:rPr>
          <w:rFonts w:ascii="Arial" w:hAnsi="Arial" w:cs="Arial"/>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jc w:val="both"/>
        <w:rPr>
          <w:rFonts w:ascii="Arial" w:hAnsi="Arial" w:cs="Arial"/>
        </w:rPr>
      </w:pPr>
      <w:r>
        <w:rPr>
          <w:rFonts w:ascii="Arial" w:hAnsi="Arial" w:cs="Arial"/>
        </w:rPr>
        <w:t>Date adopted by Council: …………………………</w:t>
      </w:r>
    </w:p>
    <w:p w:rsidR="005C50A3" w:rsidRDefault="005C50A3" w:rsidP="005C50A3">
      <w:pPr>
        <w:jc w:val="both"/>
        <w:rPr>
          <w:rFonts w:ascii="Arial" w:hAnsi="Arial" w:cs="Arial"/>
        </w:rPr>
      </w:pPr>
    </w:p>
    <w:p w:rsidR="005C50A3" w:rsidRDefault="005C50A3" w:rsidP="005C50A3">
      <w:pPr>
        <w:jc w:val="both"/>
        <w:rPr>
          <w:rFonts w:ascii="Arial" w:hAnsi="Arial" w:cs="Arial"/>
        </w:rPr>
      </w:pPr>
      <w:r>
        <w:rPr>
          <w:rFonts w:ascii="Arial" w:hAnsi="Arial" w:cs="Arial"/>
        </w:rPr>
        <w:lastRenderedPageBreak/>
        <w:t>Signed by:</w:t>
      </w:r>
    </w:p>
    <w:p w:rsidR="005C50A3" w:rsidRDefault="005C50A3" w:rsidP="005C50A3">
      <w:pPr>
        <w:jc w:val="both"/>
        <w:rPr>
          <w:rFonts w:ascii="Arial" w:hAnsi="Arial" w:cs="Arial"/>
        </w:rPr>
      </w:pPr>
    </w:p>
    <w:p w:rsidR="005C50A3" w:rsidRDefault="005C50A3" w:rsidP="005C50A3">
      <w:pPr>
        <w:jc w:val="both"/>
        <w:rPr>
          <w:rFonts w:ascii="Arial" w:hAnsi="Arial" w:cs="Arial"/>
        </w:rPr>
      </w:pPr>
      <w:r>
        <w:rPr>
          <w:rFonts w:ascii="Arial" w:hAnsi="Arial" w:cs="Arial"/>
        </w:rPr>
        <w:t>Municipal Manager: ………………………………...</w:t>
      </w:r>
    </w:p>
    <w:p w:rsidR="005C50A3" w:rsidRDefault="005C50A3" w:rsidP="005C50A3">
      <w:pPr>
        <w:jc w:val="both"/>
        <w:rPr>
          <w:rFonts w:ascii="Arial" w:hAnsi="Arial" w:cs="Arial"/>
        </w:rPr>
      </w:pPr>
    </w:p>
    <w:p w:rsidR="005C50A3" w:rsidRDefault="005C50A3" w:rsidP="005C50A3">
      <w:pPr>
        <w:jc w:val="both"/>
        <w:rPr>
          <w:rFonts w:ascii="Arial" w:hAnsi="Arial" w:cs="Arial"/>
        </w:rPr>
      </w:pPr>
      <w:r>
        <w:rPr>
          <w:rFonts w:ascii="Arial" w:hAnsi="Arial" w:cs="Arial"/>
        </w:rPr>
        <w:t>Director: Corporate Services: ……………………..</w:t>
      </w:r>
    </w:p>
    <w:p w:rsidR="005C50A3" w:rsidRDefault="005C50A3" w:rsidP="005C50A3">
      <w:pPr>
        <w:jc w:val="both"/>
        <w:rPr>
          <w:rFonts w:ascii="Arial" w:hAnsi="Arial" w:cs="Arial"/>
        </w:rPr>
      </w:pPr>
    </w:p>
    <w:p w:rsidR="005C50A3" w:rsidRDefault="005C50A3" w:rsidP="005C50A3">
      <w:pPr>
        <w:jc w:val="both"/>
        <w:rPr>
          <w:rFonts w:ascii="Arial" w:hAnsi="Arial" w:cs="Arial"/>
        </w:rPr>
      </w:pPr>
      <w:r>
        <w:rPr>
          <w:rFonts w:ascii="Arial" w:hAnsi="Arial" w:cs="Arial"/>
        </w:rPr>
        <w:t>Department Head: ………………………………….</w:t>
      </w:r>
    </w:p>
    <w:p w:rsidR="005C50A3" w:rsidRDefault="005C50A3" w:rsidP="005C50A3">
      <w:pPr>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jc w:val="center"/>
        <w:rPr>
          <w:rFonts w:ascii="Garamond" w:hAnsi="Garamond"/>
          <w:b/>
          <w:sz w:val="28"/>
          <w:u w:val="single"/>
        </w:rPr>
      </w:pPr>
      <w:r>
        <w:rPr>
          <w:rFonts w:ascii="Garamond" w:hAnsi="Garamond"/>
          <w:b/>
          <w:sz w:val="28"/>
          <w:u w:val="single"/>
        </w:rPr>
        <w:t>SCHEDULE 1 – DAMAGE DEPOSITS</w:t>
      </w:r>
    </w:p>
    <w:p w:rsidR="005C50A3" w:rsidRDefault="005C50A3" w:rsidP="005C50A3">
      <w:pPr>
        <w:jc w:val="center"/>
        <w:rPr>
          <w:rFonts w:ascii="Garamond" w:hAnsi="Garamond"/>
          <w:b/>
          <w:sz w:val="28"/>
          <w:szCs w:val="20"/>
          <w:u w:val="single"/>
        </w:rPr>
      </w:pPr>
    </w:p>
    <w:p w:rsidR="005C50A3" w:rsidRDefault="005C50A3" w:rsidP="005C50A3">
      <w:pPr>
        <w:jc w:val="center"/>
        <w:rPr>
          <w:rFonts w:ascii="Garamond" w:hAnsi="Garamond"/>
          <w:sz w:val="28"/>
          <w:szCs w:val="20"/>
        </w:rPr>
      </w:pPr>
      <w:r>
        <w:rPr>
          <w:rFonts w:ascii="Garamond" w:hAnsi="Garamond"/>
          <w:sz w:val="28"/>
        </w:rPr>
        <w:t>(Refer to Clause 3.1)</w:t>
      </w:r>
    </w:p>
    <w:p w:rsidR="005C50A3" w:rsidRDefault="005C50A3" w:rsidP="005C50A3">
      <w:pPr>
        <w:rPr>
          <w:rFonts w:ascii="Garamond" w:hAnsi="Garamond"/>
          <w:sz w:val="28"/>
        </w:rPr>
      </w:pP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r>
        <w:rPr>
          <w:rFonts w:ascii="Garamond" w:hAnsi="Garamond"/>
          <w:sz w:val="28"/>
        </w:rPr>
        <w:tab/>
      </w:r>
    </w:p>
    <w:p w:rsidR="005C50A3" w:rsidRDefault="005C50A3" w:rsidP="005C50A3">
      <w:pPr>
        <w:rPr>
          <w:rFonts w:ascii="Garamond" w:hAnsi="Garamond"/>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2653"/>
        <w:gridCol w:w="2272"/>
      </w:tblGrid>
      <w:tr w:rsidR="005C50A3" w:rsidTr="00B74415">
        <w:tc>
          <w:tcPr>
            <w:tcW w:w="4219"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FUNCTIONS</w:t>
            </w:r>
          </w:p>
        </w:tc>
        <w:tc>
          <w:tcPr>
            <w:tcW w:w="2693"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ALL COMMUNITY HALLS</w:t>
            </w:r>
          </w:p>
        </w:tc>
        <w:tc>
          <w:tcPr>
            <w:tcW w:w="2330"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CITY HALL</w:t>
            </w:r>
          </w:p>
        </w:tc>
      </w:tr>
      <w:tr w:rsidR="005C50A3" w:rsidTr="00B74415">
        <w:tc>
          <w:tcPr>
            <w:tcW w:w="4219"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Non income generating functions</w:t>
            </w:r>
          </w:p>
        </w:tc>
        <w:tc>
          <w:tcPr>
            <w:tcW w:w="2693"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R150.00</w:t>
            </w:r>
          </w:p>
        </w:tc>
        <w:tc>
          <w:tcPr>
            <w:tcW w:w="2330"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R250.00</w:t>
            </w:r>
          </w:p>
        </w:tc>
      </w:tr>
      <w:tr w:rsidR="005C50A3" w:rsidTr="00B74415">
        <w:tc>
          <w:tcPr>
            <w:tcW w:w="4219"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Income generating functions</w:t>
            </w:r>
          </w:p>
        </w:tc>
        <w:tc>
          <w:tcPr>
            <w:tcW w:w="2693"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R250.00</w:t>
            </w:r>
          </w:p>
        </w:tc>
        <w:tc>
          <w:tcPr>
            <w:tcW w:w="2330"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R500.00</w:t>
            </w:r>
          </w:p>
        </w:tc>
      </w:tr>
      <w:tr w:rsidR="005C50A3" w:rsidTr="00B74415">
        <w:tc>
          <w:tcPr>
            <w:tcW w:w="4219"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Other functions (dances, weddings, music shows) where alcohol will be served or sold</w:t>
            </w:r>
          </w:p>
        </w:tc>
        <w:tc>
          <w:tcPr>
            <w:tcW w:w="2693"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R750.00</w:t>
            </w:r>
          </w:p>
        </w:tc>
        <w:tc>
          <w:tcPr>
            <w:tcW w:w="2330" w:type="dxa"/>
            <w:shd w:val="clear" w:color="auto" w:fill="auto"/>
          </w:tcPr>
          <w:p w:rsidR="005C50A3" w:rsidRPr="00EC4639" w:rsidRDefault="005C50A3" w:rsidP="00B74415">
            <w:pPr>
              <w:rPr>
                <w:rFonts w:ascii="Garamond" w:eastAsia="Calibri" w:hAnsi="Garamond"/>
                <w:sz w:val="28"/>
                <w:szCs w:val="20"/>
              </w:rPr>
            </w:pPr>
            <w:r w:rsidRPr="00EC4639">
              <w:rPr>
                <w:rFonts w:ascii="Garamond" w:eastAsia="Calibri" w:hAnsi="Garamond"/>
                <w:sz w:val="28"/>
                <w:szCs w:val="20"/>
              </w:rPr>
              <w:t>R2000.00</w:t>
            </w:r>
          </w:p>
        </w:tc>
      </w:tr>
    </w:tbl>
    <w:p w:rsidR="005C50A3" w:rsidRDefault="005C50A3" w:rsidP="005C50A3">
      <w:pPr>
        <w:rPr>
          <w:rFonts w:ascii="Garamond" w:hAnsi="Garamond"/>
          <w:sz w:val="28"/>
          <w:szCs w:val="20"/>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ind w:firstLine="720"/>
        <w:jc w:val="both"/>
        <w:rPr>
          <w:rFonts w:ascii="Arial" w:hAnsi="Arial" w:cs="Arial"/>
          <w:b/>
        </w:rPr>
      </w:pPr>
    </w:p>
    <w:p w:rsidR="005C50A3" w:rsidRDefault="005C50A3" w:rsidP="005C50A3">
      <w:pPr>
        <w:jc w:val="both"/>
        <w:rPr>
          <w:rFonts w:ascii="Arial" w:hAnsi="Arial" w:cs="Arial"/>
          <w:b/>
        </w:rPr>
      </w:pPr>
      <w:r w:rsidRPr="004A3A80">
        <w:rPr>
          <w:noProof/>
          <w:lang w:eastAsia="en-ZA"/>
        </w:rPr>
        <w:drawing>
          <wp:inline distT="0" distB="0" distL="0" distR="0">
            <wp:extent cx="2047875" cy="790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790575"/>
                    </a:xfrm>
                    <a:prstGeom prst="rect">
                      <a:avLst/>
                    </a:prstGeom>
                    <a:noFill/>
                    <a:ln>
                      <a:noFill/>
                    </a:ln>
                  </pic:spPr>
                </pic:pic>
              </a:graphicData>
            </a:graphic>
          </wp:inline>
        </w:drawing>
      </w:r>
    </w:p>
    <w:p w:rsidR="005C50A3" w:rsidRDefault="005C50A3" w:rsidP="005C50A3">
      <w:pPr>
        <w:ind w:firstLine="720"/>
        <w:jc w:val="right"/>
        <w:rPr>
          <w:rFonts w:ascii="Arial" w:hAnsi="Arial" w:cs="Arial"/>
          <w:b/>
        </w:rPr>
      </w:pPr>
      <w:r>
        <w:rPr>
          <w:rFonts w:ascii="Arial" w:hAnsi="Arial" w:cs="Arial"/>
          <w:b/>
        </w:rPr>
        <w:t xml:space="preserve">ANNEXURE </w:t>
      </w:r>
    </w:p>
    <w:p w:rsidR="005C50A3" w:rsidRPr="00FC6636" w:rsidRDefault="005C50A3" w:rsidP="005C50A3">
      <w:pPr>
        <w:jc w:val="both"/>
        <w:rPr>
          <w:rFonts w:ascii="Arial" w:hAnsi="Arial" w:cs="Arial"/>
          <w:b/>
          <w:u w:val="single"/>
        </w:rPr>
      </w:pPr>
      <w:r>
        <w:rPr>
          <w:rFonts w:ascii="Arial" w:hAnsi="Arial" w:cs="Arial"/>
          <w:b/>
          <w:u w:val="single"/>
        </w:rPr>
        <w:t>HIRE</w:t>
      </w:r>
      <w:r w:rsidRPr="00FC6636">
        <w:rPr>
          <w:rFonts w:ascii="Arial" w:hAnsi="Arial" w:cs="Arial"/>
          <w:b/>
          <w:u w:val="single"/>
        </w:rPr>
        <w:t xml:space="preserve"> OF MUNICIPAL HALLS</w:t>
      </w:r>
    </w:p>
    <w:p w:rsidR="005C50A3" w:rsidRDefault="005C50A3" w:rsidP="005C50A3">
      <w:pPr>
        <w:jc w:val="both"/>
        <w:rPr>
          <w:rFonts w:ascii="Arial" w:hAnsi="Arial" w:cs="Arial"/>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(1)</w:t>
      </w:r>
      <w:r w:rsidRPr="00F96630">
        <w:rPr>
          <w:rFonts w:ascii="Arial" w:hAnsi="Arial" w:cs="Arial"/>
          <w:b/>
          <w:sz w:val="20"/>
          <w:szCs w:val="20"/>
        </w:rPr>
        <w:tab/>
      </w:r>
      <w:r>
        <w:rPr>
          <w:rFonts w:ascii="Arial" w:hAnsi="Arial" w:cs="Arial"/>
          <w:b/>
          <w:sz w:val="20"/>
          <w:szCs w:val="20"/>
        </w:rPr>
        <w:t>Particulars of owner of hall:</w:t>
      </w:r>
    </w:p>
    <w:p w:rsidR="005C50A3" w:rsidRPr="00F96630" w:rsidRDefault="005C50A3" w:rsidP="005C50A3">
      <w:pPr>
        <w:jc w:val="both"/>
        <w:rPr>
          <w:rFonts w:ascii="Arial" w:hAnsi="Arial" w:cs="Arial"/>
          <w:sz w:val="20"/>
          <w:szCs w:val="20"/>
        </w:rPr>
      </w:pPr>
    </w:p>
    <w:p w:rsidR="005C50A3" w:rsidRPr="00F96630" w:rsidRDefault="005C50A3" w:rsidP="005C50A3">
      <w:pPr>
        <w:ind w:firstLine="720"/>
        <w:jc w:val="both"/>
        <w:rPr>
          <w:rFonts w:ascii="Arial" w:hAnsi="Arial" w:cs="Arial"/>
          <w:sz w:val="20"/>
          <w:szCs w:val="20"/>
        </w:rPr>
      </w:pPr>
      <w:r w:rsidRPr="00F96630">
        <w:rPr>
          <w:rFonts w:ascii="Arial" w:hAnsi="Arial" w:cs="Arial"/>
          <w:sz w:val="20"/>
          <w:szCs w:val="20"/>
        </w:rPr>
        <w:t>Makana Municipality</w:t>
      </w:r>
      <w:r>
        <w:rPr>
          <w:rFonts w:ascii="Arial" w:hAnsi="Arial" w:cs="Arial"/>
          <w:sz w:val="20"/>
          <w:szCs w:val="20"/>
        </w:rPr>
        <w:t xml:space="preserve"> - City Hall, High Street, </w:t>
      </w:r>
      <w:proofErr w:type="spellStart"/>
      <w:r>
        <w:rPr>
          <w:rFonts w:ascii="Arial" w:hAnsi="Arial" w:cs="Arial"/>
          <w:sz w:val="20"/>
          <w:szCs w:val="20"/>
        </w:rPr>
        <w:t>Grahamstown</w:t>
      </w:r>
      <w:proofErr w:type="spellEnd"/>
      <w:r>
        <w:rPr>
          <w:rFonts w:ascii="Arial" w:hAnsi="Arial" w:cs="Arial"/>
          <w:sz w:val="20"/>
          <w:szCs w:val="20"/>
        </w:rPr>
        <w:t>, 6139</w:t>
      </w:r>
    </w:p>
    <w:p w:rsidR="005C50A3" w:rsidRPr="00F96630" w:rsidRDefault="005C50A3" w:rsidP="005C50A3">
      <w:pPr>
        <w:ind w:firstLine="720"/>
        <w:jc w:val="both"/>
        <w:rPr>
          <w:rFonts w:ascii="Arial" w:hAnsi="Arial" w:cs="Arial"/>
          <w:sz w:val="20"/>
          <w:szCs w:val="20"/>
        </w:rPr>
      </w:pPr>
    </w:p>
    <w:p w:rsidR="005C50A3" w:rsidRDefault="005C50A3" w:rsidP="005C50A3">
      <w:pPr>
        <w:ind w:firstLine="720"/>
        <w:jc w:val="both"/>
        <w:rPr>
          <w:rFonts w:ascii="Arial" w:hAnsi="Arial" w:cs="Arial"/>
          <w:sz w:val="20"/>
          <w:szCs w:val="20"/>
        </w:rPr>
      </w:pPr>
      <w:r w:rsidRPr="00F96630">
        <w:rPr>
          <w:rFonts w:ascii="Arial" w:hAnsi="Arial" w:cs="Arial"/>
          <w:sz w:val="20"/>
          <w:szCs w:val="20"/>
        </w:rPr>
        <w:t>Telephone:</w:t>
      </w:r>
      <w:r w:rsidRPr="00F96630">
        <w:rPr>
          <w:rFonts w:ascii="Arial" w:hAnsi="Arial" w:cs="Arial"/>
          <w:sz w:val="20"/>
          <w:szCs w:val="20"/>
        </w:rPr>
        <w:tab/>
      </w:r>
      <w:r>
        <w:rPr>
          <w:rFonts w:ascii="Arial" w:hAnsi="Arial" w:cs="Arial"/>
          <w:sz w:val="20"/>
          <w:szCs w:val="20"/>
        </w:rPr>
        <w:t>046 – 603 6134</w:t>
      </w:r>
    </w:p>
    <w:p w:rsidR="005C50A3" w:rsidRPr="00F96630" w:rsidRDefault="005C50A3" w:rsidP="005C50A3">
      <w:pPr>
        <w:ind w:firstLine="720"/>
        <w:jc w:val="both"/>
        <w:rPr>
          <w:rFonts w:ascii="Arial" w:hAnsi="Arial" w:cs="Arial"/>
          <w:sz w:val="20"/>
          <w:szCs w:val="20"/>
        </w:rPr>
      </w:pPr>
      <w:r w:rsidRPr="00F96630">
        <w:rPr>
          <w:rFonts w:ascii="Arial" w:hAnsi="Arial" w:cs="Arial"/>
          <w:sz w:val="20"/>
          <w:szCs w:val="20"/>
        </w:rPr>
        <w:t>Fax:</w:t>
      </w:r>
      <w:r w:rsidRPr="00F96630">
        <w:rPr>
          <w:rFonts w:ascii="Arial" w:hAnsi="Arial" w:cs="Arial"/>
          <w:sz w:val="20"/>
          <w:szCs w:val="20"/>
        </w:rPr>
        <w:tab/>
      </w:r>
      <w:r w:rsidRPr="00F96630">
        <w:rPr>
          <w:rFonts w:ascii="Arial" w:hAnsi="Arial" w:cs="Arial"/>
          <w:sz w:val="20"/>
          <w:szCs w:val="20"/>
        </w:rPr>
        <w:tab/>
      </w:r>
      <w:r>
        <w:rPr>
          <w:rFonts w:ascii="Arial" w:hAnsi="Arial" w:cs="Arial"/>
          <w:sz w:val="20"/>
          <w:szCs w:val="20"/>
        </w:rPr>
        <w:t>046 – 622 9488</w:t>
      </w:r>
    </w:p>
    <w:p w:rsidR="005C50A3" w:rsidRPr="00F96630" w:rsidRDefault="005C50A3" w:rsidP="005C50A3">
      <w:pPr>
        <w:jc w:val="both"/>
        <w:rPr>
          <w:rFonts w:ascii="Arial" w:hAnsi="Arial" w:cs="Arial"/>
          <w:sz w:val="20"/>
          <w:szCs w:val="20"/>
        </w:rPr>
      </w:pPr>
    </w:p>
    <w:p w:rsidR="005C50A3" w:rsidRPr="00F96630" w:rsidRDefault="005C50A3" w:rsidP="005C50A3">
      <w:pPr>
        <w:ind w:firstLine="720"/>
        <w:jc w:val="both"/>
        <w:rPr>
          <w:rFonts w:ascii="Arial" w:hAnsi="Arial" w:cs="Arial"/>
          <w:sz w:val="20"/>
          <w:szCs w:val="20"/>
        </w:rPr>
      </w:pPr>
      <w:r w:rsidRPr="00F96630">
        <w:rPr>
          <w:rFonts w:ascii="Arial" w:hAnsi="Arial" w:cs="Arial"/>
          <w:sz w:val="20"/>
          <w:szCs w:val="20"/>
        </w:rPr>
        <w:t>(</w:t>
      </w:r>
      <w:proofErr w:type="gramStart"/>
      <w:r w:rsidRPr="00F96630">
        <w:rPr>
          <w:rFonts w:ascii="Arial" w:hAnsi="Arial" w:cs="Arial"/>
          <w:sz w:val="20"/>
          <w:szCs w:val="20"/>
        </w:rPr>
        <w:t>hereafter</w:t>
      </w:r>
      <w:proofErr w:type="gramEnd"/>
      <w:r w:rsidRPr="00F96630">
        <w:rPr>
          <w:rFonts w:ascii="Arial" w:hAnsi="Arial" w:cs="Arial"/>
          <w:sz w:val="20"/>
          <w:szCs w:val="20"/>
        </w:rPr>
        <w:t xml:space="preserve"> “the Council”)</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(2)</w:t>
      </w:r>
      <w:r w:rsidRPr="00F96630">
        <w:rPr>
          <w:rFonts w:ascii="Arial" w:hAnsi="Arial" w:cs="Arial"/>
          <w:b/>
          <w:sz w:val="20"/>
          <w:szCs w:val="20"/>
        </w:rPr>
        <w:tab/>
      </w:r>
      <w:r>
        <w:rPr>
          <w:rFonts w:ascii="Arial" w:hAnsi="Arial" w:cs="Arial"/>
          <w:b/>
          <w:sz w:val="20"/>
          <w:szCs w:val="20"/>
        </w:rPr>
        <w:t>Particulars of hirer</w:t>
      </w:r>
    </w:p>
    <w:p w:rsidR="005C50A3" w:rsidRPr="00F96630" w:rsidRDefault="005C50A3" w:rsidP="005C50A3">
      <w:pPr>
        <w:jc w:val="both"/>
        <w:rPr>
          <w:rFonts w:ascii="Arial" w:hAnsi="Arial" w:cs="Arial"/>
          <w:sz w:val="20"/>
          <w:szCs w:val="20"/>
        </w:rPr>
      </w:pPr>
    </w:p>
    <w:p w:rsidR="005C50A3" w:rsidRDefault="005C50A3" w:rsidP="005C50A3">
      <w:pPr>
        <w:spacing w:line="360" w:lineRule="auto"/>
        <w:ind w:firstLine="720"/>
        <w:jc w:val="both"/>
        <w:rPr>
          <w:rFonts w:ascii="Arial" w:hAnsi="Arial" w:cs="Arial"/>
          <w:sz w:val="20"/>
          <w:szCs w:val="20"/>
        </w:rPr>
      </w:pPr>
      <w:r w:rsidRPr="00F96630">
        <w:rPr>
          <w:rFonts w:ascii="Arial" w:hAnsi="Arial" w:cs="Arial"/>
          <w:sz w:val="20"/>
          <w:szCs w:val="20"/>
        </w:rPr>
        <w:t>Initials and Surname: _____________________________________________</w:t>
      </w:r>
    </w:p>
    <w:p w:rsidR="005C50A3" w:rsidRPr="00F96630" w:rsidRDefault="005C50A3" w:rsidP="005C50A3">
      <w:pPr>
        <w:spacing w:line="360" w:lineRule="auto"/>
        <w:ind w:firstLine="720"/>
        <w:jc w:val="both"/>
        <w:rPr>
          <w:rFonts w:ascii="Arial" w:hAnsi="Arial" w:cs="Arial"/>
          <w:sz w:val="20"/>
          <w:szCs w:val="20"/>
        </w:rPr>
      </w:pPr>
      <w:r>
        <w:rPr>
          <w:rFonts w:ascii="Arial" w:hAnsi="Arial" w:cs="Arial"/>
          <w:sz w:val="20"/>
          <w:szCs w:val="20"/>
        </w:rPr>
        <w:t>Identity number: ________________________________________________</w:t>
      </w:r>
    </w:p>
    <w:p w:rsidR="005C50A3" w:rsidRPr="00F96630" w:rsidRDefault="005C50A3" w:rsidP="005C50A3">
      <w:pPr>
        <w:spacing w:line="360" w:lineRule="auto"/>
        <w:ind w:firstLine="720"/>
        <w:jc w:val="both"/>
        <w:rPr>
          <w:rFonts w:ascii="Arial" w:hAnsi="Arial" w:cs="Arial"/>
          <w:sz w:val="20"/>
          <w:szCs w:val="20"/>
        </w:rPr>
      </w:pPr>
      <w:r w:rsidRPr="00F96630">
        <w:rPr>
          <w:rFonts w:ascii="Arial" w:hAnsi="Arial" w:cs="Arial"/>
          <w:sz w:val="20"/>
          <w:szCs w:val="20"/>
        </w:rPr>
        <w:t>If legal person, name thereof: ______________________________________</w:t>
      </w:r>
    </w:p>
    <w:p w:rsidR="005C50A3" w:rsidRPr="00F96630" w:rsidRDefault="005C50A3" w:rsidP="005C50A3">
      <w:pPr>
        <w:spacing w:line="360" w:lineRule="auto"/>
        <w:ind w:firstLine="720"/>
        <w:jc w:val="both"/>
        <w:rPr>
          <w:rFonts w:ascii="Arial" w:hAnsi="Arial" w:cs="Arial"/>
          <w:sz w:val="20"/>
          <w:szCs w:val="20"/>
        </w:rPr>
      </w:pPr>
      <w:r w:rsidRPr="00F96630">
        <w:rPr>
          <w:rFonts w:ascii="Arial" w:hAnsi="Arial" w:cs="Arial"/>
          <w:sz w:val="20"/>
          <w:szCs w:val="20"/>
        </w:rPr>
        <w:t>Postal address: _________________________________________________</w:t>
      </w:r>
    </w:p>
    <w:p w:rsidR="005C50A3" w:rsidRPr="00F96630" w:rsidRDefault="005C50A3" w:rsidP="005C50A3">
      <w:pPr>
        <w:spacing w:line="360" w:lineRule="auto"/>
        <w:ind w:firstLine="720"/>
        <w:jc w:val="both"/>
        <w:rPr>
          <w:rFonts w:ascii="Arial" w:hAnsi="Arial" w:cs="Arial"/>
          <w:sz w:val="20"/>
          <w:szCs w:val="20"/>
        </w:rPr>
      </w:pPr>
      <w:r w:rsidRPr="00F96630">
        <w:rPr>
          <w:rFonts w:ascii="Arial" w:hAnsi="Arial" w:cs="Arial"/>
          <w:sz w:val="20"/>
          <w:szCs w:val="20"/>
        </w:rPr>
        <w:t>Telephone</w:t>
      </w:r>
      <w:proofErr w:type="gramStart"/>
      <w:r w:rsidRPr="00F96630">
        <w:rPr>
          <w:rFonts w:ascii="Arial" w:hAnsi="Arial" w:cs="Arial"/>
          <w:sz w:val="20"/>
          <w:szCs w:val="20"/>
        </w:rPr>
        <w:t>:_</w:t>
      </w:r>
      <w:proofErr w:type="gramEnd"/>
      <w:r w:rsidRPr="00F96630">
        <w:rPr>
          <w:rFonts w:ascii="Arial" w:hAnsi="Arial" w:cs="Arial"/>
          <w:sz w:val="20"/>
          <w:szCs w:val="20"/>
        </w:rPr>
        <w:t>____________________________________________________</w:t>
      </w:r>
    </w:p>
    <w:p w:rsidR="005C50A3" w:rsidRPr="00F96630" w:rsidRDefault="005C50A3" w:rsidP="005C50A3">
      <w:pPr>
        <w:spacing w:line="360" w:lineRule="auto"/>
        <w:ind w:firstLine="720"/>
        <w:jc w:val="both"/>
        <w:rPr>
          <w:rFonts w:ascii="Arial" w:hAnsi="Arial" w:cs="Arial"/>
          <w:sz w:val="20"/>
          <w:szCs w:val="20"/>
        </w:rPr>
      </w:pPr>
      <w:r w:rsidRPr="00F96630">
        <w:rPr>
          <w:rFonts w:ascii="Arial" w:hAnsi="Arial" w:cs="Arial"/>
          <w:sz w:val="20"/>
          <w:szCs w:val="20"/>
        </w:rPr>
        <w:t>Cell: ________________________________________</w:t>
      </w:r>
    </w:p>
    <w:p w:rsidR="005C50A3" w:rsidRPr="00F96630" w:rsidRDefault="005C50A3" w:rsidP="005C50A3">
      <w:pPr>
        <w:ind w:firstLine="720"/>
        <w:jc w:val="both"/>
        <w:rPr>
          <w:rFonts w:ascii="Arial" w:hAnsi="Arial" w:cs="Arial"/>
          <w:sz w:val="20"/>
          <w:szCs w:val="20"/>
        </w:rPr>
      </w:pPr>
      <w:r>
        <w:rPr>
          <w:rFonts w:ascii="Arial" w:hAnsi="Arial" w:cs="Arial"/>
          <w:sz w:val="20"/>
          <w:szCs w:val="20"/>
        </w:rPr>
        <w:t xml:space="preserve">Are you going to play music during your function? YES/NO. </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(3)</w:t>
      </w:r>
      <w:r w:rsidRPr="00F96630">
        <w:rPr>
          <w:rFonts w:ascii="Arial" w:hAnsi="Arial" w:cs="Arial"/>
          <w:b/>
          <w:sz w:val="20"/>
          <w:szCs w:val="20"/>
        </w:rPr>
        <w:tab/>
        <w:t>Particulars</w:t>
      </w:r>
      <w:r>
        <w:rPr>
          <w:rFonts w:ascii="Arial" w:hAnsi="Arial" w:cs="Arial"/>
          <w:b/>
          <w:sz w:val="20"/>
          <w:szCs w:val="20"/>
        </w:rPr>
        <w:t xml:space="preserve"> of hired</w:t>
      </w:r>
      <w:r w:rsidRPr="00F96630">
        <w:rPr>
          <w:rFonts w:ascii="Arial" w:hAnsi="Arial" w:cs="Arial"/>
          <w:b/>
          <w:sz w:val="20"/>
          <w:szCs w:val="20"/>
        </w:rPr>
        <w:t xml:space="preserve"> hall</w:t>
      </w:r>
    </w:p>
    <w:p w:rsidR="005C50A3" w:rsidRPr="00F96630" w:rsidRDefault="005C50A3" w:rsidP="005C50A3">
      <w:pPr>
        <w:jc w:val="both"/>
        <w:rPr>
          <w:rFonts w:ascii="Arial" w:hAnsi="Arial" w:cs="Arial"/>
          <w:sz w:val="20"/>
          <w:szCs w:val="20"/>
        </w:rPr>
      </w:pPr>
    </w:p>
    <w:tbl>
      <w:tblPr>
        <w:tblW w:w="5000" w:type="pct"/>
        <w:tblCellMar>
          <w:top w:w="28" w:type="dxa"/>
          <w:left w:w="85" w:type="dxa"/>
          <w:bottom w:w="28" w:type="dxa"/>
          <w:right w:w="85" w:type="dxa"/>
        </w:tblCellMar>
        <w:tblLook w:val="0000" w:firstRow="0" w:lastRow="0" w:firstColumn="0" w:lastColumn="0" w:noHBand="0" w:noVBand="0"/>
      </w:tblPr>
      <w:tblGrid>
        <w:gridCol w:w="1741"/>
        <w:gridCol w:w="1395"/>
        <w:gridCol w:w="1434"/>
        <w:gridCol w:w="1304"/>
        <w:gridCol w:w="1304"/>
        <w:gridCol w:w="1830"/>
      </w:tblGrid>
      <w:tr w:rsidR="005C50A3" w:rsidRPr="00F96630" w:rsidTr="00B74415">
        <w:trPr>
          <w:trHeight w:hRule="exact" w:val="535"/>
        </w:trPr>
        <w:tc>
          <w:tcPr>
            <w:tcW w:w="966"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b/>
                <w:sz w:val="20"/>
                <w:szCs w:val="20"/>
              </w:rPr>
            </w:pPr>
            <w:r w:rsidRPr="00F96630">
              <w:rPr>
                <w:rFonts w:ascii="Arial" w:hAnsi="Arial" w:cs="Arial"/>
                <w:b/>
                <w:sz w:val="20"/>
                <w:szCs w:val="20"/>
              </w:rPr>
              <w:t>Name of Hall</w:t>
            </w:r>
          </w:p>
        </w:tc>
        <w:tc>
          <w:tcPr>
            <w:tcW w:w="774"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b/>
                <w:sz w:val="20"/>
                <w:szCs w:val="20"/>
              </w:rPr>
            </w:pPr>
            <w:r w:rsidRPr="00F96630">
              <w:rPr>
                <w:rFonts w:ascii="Arial" w:hAnsi="Arial" w:cs="Arial"/>
                <w:b/>
                <w:sz w:val="20"/>
                <w:szCs w:val="20"/>
              </w:rPr>
              <w:t>Purpose of use</w:t>
            </w:r>
          </w:p>
        </w:tc>
        <w:tc>
          <w:tcPr>
            <w:tcW w:w="796"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b/>
                <w:sz w:val="20"/>
                <w:szCs w:val="20"/>
              </w:rPr>
            </w:pPr>
            <w:r w:rsidRPr="00F96630">
              <w:rPr>
                <w:rFonts w:ascii="Arial" w:hAnsi="Arial" w:cs="Arial"/>
                <w:b/>
                <w:sz w:val="20"/>
                <w:szCs w:val="20"/>
              </w:rPr>
              <w:t>Dates required</w:t>
            </w:r>
          </w:p>
        </w:tc>
        <w:tc>
          <w:tcPr>
            <w:tcW w:w="724"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b/>
                <w:sz w:val="20"/>
                <w:szCs w:val="20"/>
              </w:rPr>
            </w:pPr>
            <w:r w:rsidRPr="00F96630">
              <w:rPr>
                <w:rFonts w:ascii="Arial" w:hAnsi="Arial" w:cs="Arial"/>
                <w:b/>
                <w:sz w:val="20"/>
                <w:szCs w:val="20"/>
              </w:rPr>
              <w:t>Hours required</w:t>
            </w:r>
          </w:p>
        </w:tc>
        <w:tc>
          <w:tcPr>
            <w:tcW w:w="724"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b/>
                <w:sz w:val="20"/>
                <w:szCs w:val="20"/>
              </w:rPr>
            </w:pPr>
            <w:r w:rsidRPr="00F96630">
              <w:rPr>
                <w:rFonts w:ascii="Arial" w:hAnsi="Arial" w:cs="Arial"/>
                <w:b/>
                <w:sz w:val="20"/>
                <w:szCs w:val="20"/>
              </w:rPr>
              <w:t>Rental</w:t>
            </w:r>
          </w:p>
        </w:tc>
        <w:tc>
          <w:tcPr>
            <w:tcW w:w="1016"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b/>
                <w:sz w:val="20"/>
                <w:szCs w:val="20"/>
              </w:rPr>
            </w:pPr>
            <w:r w:rsidRPr="00F96630">
              <w:rPr>
                <w:rFonts w:ascii="Arial" w:hAnsi="Arial" w:cs="Arial"/>
                <w:b/>
                <w:sz w:val="20"/>
                <w:szCs w:val="20"/>
              </w:rPr>
              <w:t>Cleansing and Breakage deposit</w:t>
            </w:r>
          </w:p>
        </w:tc>
      </w:tr>
      <w:tr w:rsidR="005C50A3" w:rsidRPr="00F96630" w:rsidTr="00B74415">
        <w:trPr>
          <w:trHeight w:hRule="exact" w:val="1104"/>
        </w:trPr>
        <w:tc>
          <w:tcPr>
            <w:tcW w:w="966"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sz w:val="20"/>
                <w:szCs w:val="20"/>
              </w:rPr>
            </w:pPr>
          </w:p>
        </w:tc>
        <w:tc>
          <w:tcPr>
            <w:tcW w:w="774"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sz w:val="20"/>
                <w:szCs w:val="20"/>
              </w:rPr>
            </w:pPr>
          </w:p>
        </w:tc>
        <w:tc>
          <w:tcPr>
            <w:tcW w:w="796"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sz w:val="20"/>
                <w:szCs w:val="20"/>
              </w:rPr>
            </w:pPr>
          </w:p>
        </w:tc>
        <w:tc>
          <w:tcPr>
            <w:tcW w:w="724"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sz w:val="20"/>
                <w:szCs w:val="20"/>
              </w:rPr>
            </w:pPr>
          </w:p>
        </w:tc>
        <w:tc>
          <w:tcPr>
            <w:tcW w:w="724"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sz w:val="20"/>
                <w:szCs w:val="20"/>
              </w:rPr>
            </w:pPr>
          </w:p>
        </w:tc>
        <w:tc>
          <w:tcPr>
            <w:tcW w:w="1016" w:type="pct"/>
            <w:tcBorders>
              <w:top w:val="single" w:sz="7" w:space="0" w:color="auto"/>
              <w:left w:val="single" w:sz="7" w:space="0" w:color="auto"/>
              <w:bottom w:val="single" w:sz="7" w:space="0" w:color="auto"/>
              <w:right w:val="single" w:sz="7" w:space="0" w:color="auto"/>
            </w:tcBorders>
          </w:tcPr>
          <w:p w:rsidR="005C50A3" w:rsidRPr="00F96630" w:rsidRDefault="005C50A3" w:rsidP="00B74415">
            <w:pPr>
              <w:jc w:val="both"/>
              <w:rPr>
                <w:rFonts w:ascii="Arial" w:hAnsi="Arial" w:cs="Arial"/>
                <w:sz w:val="20"/>
                <w:szCs w:val="20"/>
              </w:rPr>
            </w:pPr>
          </w:p>
        </w:tc>
      </w:tr>
    </w:tbl>
    <w:p w:rsidR="005C50A3" w:rsidRPr="00F96630" w:rsidRDefault="005C50A3" w:rsidP="005C50A3">
      <w:pPr>
        <w:jc w:val="both"/>
        <w:rPr>
          <w:rFonts w:ascii="Arial" w:hAnsi="Arial" w:cs="Arial"/>
          <w:b/>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(4)</w:t>
      </w:r>
      <w:r w:rsidRPr="00F96630">
        <w:rPr>
          <w:rFonts w:ascii="Arial" w:hAnsi="Arial" w:cs="Arial"/>
          <w:b/>
          <w:sz w:val="20"/>
          <w:szCs w:val="20"/>
        </w:rPr>
        <w:tab/>
      </w:r>
      <w:r>
        <w:rPr>
          <w:rFonts w:ascii="Arial" w:hAnsi="Arial" w:cs="Arial"/>
          <w:b/>
          <w:sz w:val="20"/>
          <w:szCs w:val="20"/>
        </w:rPr>
        <w:t>Conclusion of hall hire agreement</w:t>
      </w:r>
    </w:p>
    <w:p w:rsidR="005C50A3" w:rsidRPr="00F96630" w:rsidRDefault="005C50A3" w:rsidP="005C50A3">
      <w:pPr>
        <w:jc w:val="both"/>
        <w:rPr>
          <w:rFonts w:ascii="Arial" w:hAnsi="Arial" w:cs="Arial"/>
          <w:sz w:val="20"/>
          <w:szCs w:val="20"/>
        </w:rPr>
      </w:pPr>
    </w:p>
    <w:p w:rsidR="005C50A3" w:rsidRPr="00F96630" w:rsidRDefault="005C50A3" w:rsidP="005C50A3">
      <w:pPr>
        <w:ind w:left="720"/>
        <w:jc w:val="both"/>
        <w:rPr>
          <w:rFonts w:ascii="Arial" w:hAnsi="Arial" w:cs="Arial"/>
          <w:sz w:val="20"/>
          <w:szCs w:val="20"/>
        </w:rPr>
      </w:pPr>
      <w:r w:rsidRPr="00F96630">
        <w:rPr>
          <w:rFonts w:ascii="Arial" w:hAnsi="Arial" w:cs="Arial"/>
          <w:sz w:val="20"/>
          <w:szCs w:val="20"/>
        </w:rPr>
        <w:t>A signature on behalf of the Co</w:t>
      </w:r>
      <w:r>
        <w:rPr>
          <w:rFonts w:ascii="Arial" w:hAnsi="Arial" w:cs="Arial"/>
          <w:sz w:val="20"/>
          <w:szCs w:val="20"/>
        </w:rPr>
        <w:t>uncil on this hall hire</w:t>
      </w:r>
      <w:r w:rsidRPr="00F96630">
        <w:rPr>
          <w:rFonts w:ascii="Arial" w:hAnsi="Arial" w:cs="Arial"/>
          <w:sz w:val="20"/>
          <w:szCs w:val="20"/>
        </w:rPr>
        <w:t xml:space="preserve"> agreement by an authorised official of the Council will be indicative proof of the conclusion of the agreement between the parties.</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(5)</w:t>
      </w:r>
      <w:r w:rsidRPr="00F96630">
        <w:rPr>
          <w:rFonts w:ascii="Arial" w:hAnsi="Arial" w:cs="Arial"/>
          <w:b/>
          <w:sz w:val="20"/>
          <w:szCs w:val="20"/>
        </w:rPr>
        <w:tab/>
      </w:r>
      <w:r>
        <w:rPr>
          <w:rFonts w:ascii="Arial" w:hAnsi="Arial" w:cs="Arial"/>
          <w:b/>
          <w:sz w:val="20"/>
          <w:szCs w:val="20"/>
        </w:rPr>
        <w:t>Conditions of agreement</w:t>
      </w:r>
    </w:p>
    <w:p w:rsidR="005C50A3" w:rsidRPr="00F96630" w:rsidRDefault="005C50A3" w:rsidP="005C50A3">
      <w:pPr>
        <w:jc w:val="both"/>
        <w:rPr>
          <w:rFonts w:ascii="Arial" w:hAnsi="Arial" w:cs="Arial"/>
          <w:sz w:val="20"/>
          <w:szCs w:val="20"/>
        </w:rPr>
      </w:pPr>
    </w:p>
    <w:p w:rsidR="005C50A3" w:rsidRPr="00F96630" w:rsidRDefault="005C50A3" w:rsidP="005C50A3">
      <w:pPr>
        <w:ind w:left="720"/>
        <w:jc w:val="both"/>
        <w:rPr>
          <w:rFonts w:ascii="Arial" w:hAnsi="Arial" w:cs="Arial"/>
          <w:sz w:val="20"/>
          <w:szCs w:val="20"/>
        </w:rPr>
      </w:pPr>
      <w:r>
        <w:rPr>
          <w:rFonts w:ascii="Arial" w:hAnsi="Arial" w:cs="Arial"/>
          <w:sz w:val="20"/>
          <w:szCs w:val="20"/>
        </w:rPr>
        <w:t>The agreement</w:t>
      </w:r>
      <w:r w:rsidRPr="00F96630">
        <w:rPr>
          <w:rFonts w:ascii="Arial" w:hAnsi="Arial" w:cs="Arial"/>
          <w:sz w:val="20"/>
          <w:szCs w:val="20"/>
        </w:rPr>
        <w:t xml:space="preserve"> is subject to the provisions of the Council’s Policy on the </w:t>
      </w:r>
      <w:r>
        <w:rPr>
          <w:rFonts w:ascii="Arial" w:hAnsi="Arial" w:cs="Arial"/>
          <w:sz w:val="20"/>
          <w:szCs w:val="20"/>
        </w:rPr>
        <w:t>hire</w:t>
      </w:r>
      <w:r w:rsidRPr="00F96630">
        <w:rPr>
          <w:rFonts w:ascii="Arial" w:hAnsi="Arial" w:cs="Arial"/>
          <w:sz w:val="20"/>
          <w:szCs w:val="20"/>
        </w:rPr>
        <w:t xml:space="preserve"> of Municipal Halls and forms an integral part of this agreement.</w:t>
      </w:r>
      <w:r>
        <w:rPr>
          <w:rFonts w:ascii="Arial" w:hAnsi="Arial" w:cs="Arial"/>
          <w:sz w:val="20"/>
          <w:szCs w:val="20"/>
        </w:rPr>
        <w:t xml:space="preserve">  The hirer</w:t>
      </w:r>
      <w:r w:rsidRPr="00F96630">
        <w:rPr>
          <w:rFonts w:ascii="Arial" w:hAnsi="Arial" w:cs="Arial"/>
          <w:sz w:val="20"/>
          <w:szCs w:val="20"/>
        </w:rPr>
        <w:t xml:space="preserve"> by signing this agreement thereby acknowledges that he/she/it is aware of the contents of the aforementioned policy and agrees to abide therewith.</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(6)</w:t>
      </w:r>
      <w:r w:rsidRPr="00F96630">
        <w:rPr>
          <w:rFonts w:ascii="Arial" w:hAnsi="Arial" w:cs="Arial"/>
          <w:b/>
          <w:sz w:val="20"/>
          <w:szCs w:val="20"/>
        </w:rPr>
        <w:tab/>
        <w:t>Liability</w:t>
      </w:r>
    </w:p>
    <w:p w:rsidR="005C50A3" w:rsidRPr="00F96630" w:rsidRDefault="005C50A3" w:rsidP="005C50A3">
      <w:pPr>
        <w:jc w:val="both"/>
        <w:rPr>
          <w:rFonts w:ascii="Arial" w:hAnsi="Arial" w:cs="Arial"/>
          <w:sz w:val="20"/>
          <w:szCs w:val="20"/>
        </w:rPr>
      </w:pPr>
    </w:p>
    <w:p w:rsidR="005C50A3" w:rsidRPr="00F96630" w:rsidRDefault="005C50A3" w:rsidP="005C50A3">
      <w:pPr>
        <w:ind w:left="720"/>
        <w:jc w:val="both"/>
        <w:rPr>
          <w:rFonts w:ascii="Arial" w:hAnsi="Arial" w:cs="Arial"/>
          <w:sz w:val="20"/>
          <w:szCs w:val="20"/>
        </w:rPr>
      </w:pPr>
      <w:r>
        <w:rPr>
          <w:rFonts w:ascii="Arial" w:hAnsi="Arial" w:cs="Arial"/>
          <w:sz w:val="20"/>
          <w:szCs w:val="20"/>
        </w:rPr>
        <w:t>The hirer</w:t>
      </w:r>
      <w:r w:rsidRPr="00F96630">
        <w:rPr>
          <w:rFonts w:ascii="Arial" w:hAnsi="Arial" w:cs="Arial"/>
          <w:sz w:val="20"/>
          <w:szCs w:val="20"/>
        </w:rPr>
        <w:t xml:space="preserve"> accepts full liability for any damages to the hall</w:t>
      </w:r>
      <w:r>
        <w:rPr>
          <w:rFonts w:ascii="Arial" w:hAnsi="Arial" w:cs="Arial"/>
          <w:sz w:val="20"/>
          <w:szCs w:val="20"/>
        </w:rPr>
        <w:t xml:space="preserve"> hereby hired</w:t>
      </w:r>
      <w:r w:rsidRPr="00F96630">
        <w:rPr>
          <w:rFonts w:ascii="Arial" w:hAnsi="Arial" w:cs="Arial"/>
          <w:sz w:val="20"/>
          <w:szCs w:val="20"/>
        </w:rPr>
        <w:t xml:space="preserve"> including its furniture, fittings, cloakrooms or to any other property of the Council and for any injury sustained by an employee of the Council as a result of any intentional or neglig</w:t>
      </w:r>
      <w:r>
        <w:rPr>
          <w:rFonts w:ascii="Arial" w:hAnsi="Arial" w:cs="Arial"/>
          <w:sz w:val="20"/>
          <w:szCs w:val="20"/>
        </w:rPr>
        <w:t>ent act on the part of the hirer</w:t>
      </w:r>
      <w:r w:rsidRPr="00F96630">
        <w:rPr>
          <w:rFonts w:ascii="Arial" w:hAnsi="Arial" w:cs="Arial"/>
          <w:sz w:val="20"/>
          <w:szCs w:val="20"/>
        </w:rPr>
        <w:t xml:space="preserve"> and </w:t>
      </w:r>
      <w:r>
        <w:rPr>
          <w:rFonts w:ascii="Arial" w:hAnsi="Arial" w:cs="Arial"/>
          <w:sz w:val="20"/>
          <w:szCs w:val="20"/>
        </w:rPr>
        <w:t>which may occur during the hire</w:t>
      </w:r>
      <w:r w:rsidRPr="00F96630">
        <w:rPr>
          <w:rFonts w:ascii="Arial" w:hAnsi="Arial" w:cs="Arial"/>
          <w:sz w:val="20"/>
          <w:szCs w:val="20"/>
        </w:rPr>
        <w:t xml:space="preserve"> period or which may be suffered or sustained as a result of</w:t>
      </w:r>
      <w:r>
        <w:rPr>
          <w:rFonts w:ascii="Arial" w:hAnsi="Arial" w:cs="Arial"/>
          <w:sz w:val="20"/>
          <w:szCs w:val="20"/>
        </w:rPr>
        <w:t xml:space="preserve"> or in connection with the hire</w:t>
      </w:r>
      <w:r w:rsidRPr="00F96630">
        <w:rPr>
          <w:rFonts w:ascii="Arial" w:hAnsi="Arial" w:cs="Arial"/>
          <w:sz w:val="20"/>
          <w:szCs w:val="20"/>
        </w:rPr>
        <w:t xml:space="preserve"> of</w:t>
      </w:r>
      <w:r>
        <w:rPr>
          <w:rFonts w:ascii="Arial" w:hAnsi="Arial" w:cs="Arial"/>
          <w:sz w:val="20"/>
          <w:szCs w:val="20"/>
        </w:rPr>
        <w:t xml:space="preserve"> the hall in terms of this hall hire</w:t>
      </w:r>
      <w:r w:rsidRPr="00F96630">
        <w:rPr>
          <w:rFonts w:ascii="Arial" w:hAnsi="Arial" w:cs="Arial"/>
          <w:sz w:val="20"/>
          <w:szCs w:val="20"/>
        </w:rPr>
        <w:t xml:space="preserve"> agreement.</w:t>
      </w:r>
    </w:p>
    <w:p w:rsidR="005C50A3" w:rsidRPr="00F96630" w:rsidRDefault="005C50A3" w:rsidP="005C50A3">
      <w:pPr>
        <w:jc w:val="both"/>
        <w:rPr>
          <w:rFonts w:ascii="Arial" w:hAnsi="Arial" w:cs="Arial"/>
          <w:b/>
          <w:sz w:val="20"/>
          <w:szCs w:val="20"/>
        </w:rPr>
      </w:pPr>
      <w:r w:rsidRPr="00F96630">
        <w:rPr>
          <w:rFonts w:ascii="Arial" w:hAnsi="Arial" w:cs="Arial"/>
          <w:b/>
          <w:sz w:val="20"/>
          <w:szCs w:val="20"/>
        </w:rPr>
        <w:t>(7)</w:t>
      </w:r>
      <w:r w:rsidRPr="00F96630">
        <w:rPr>
          <w:rFonts w:ascii="Arial" w:hAnsi="Arial" w:cs="Arial"/>
          <w:b/>
          <w:sz w:val="20"/>
          <w:szCs w:val="20"/>
        </w:rPr>
        <w:tab/>
        <w:t>Indemnity</w:t>
      </w:r>
    </w:p>
    <w:p w:rsidR="005C50A3" w:rsidRPr="00F96630" w:rsidRDefault="005C50A3" w:rsidP="005C50A3">
      <w:pPr>
        <w:jc w:val="both"/>
        <w:rPr>
          <w:rFonts w:ascii="Arial" w:hAnsi="Arial" w:cs="Arial"/>
          <w:sz w:val="20"/>
          <w:szCs w:val="20"/>
        </w:rPr>
      </w:pPr>
    </w:p>
    <w:p w:rsidR="005C50A3" w:rsidRPr="00F96630" w:rsidRDefault="005C50A3" w:rsidP="005C50A3">
      <w:pPr>
        <w:ind w:left="720"/>
        <w:jc w:val="both"/>
        <w:rPr>
          <w:rFonts w:ascii="Arial" w:hAnsi="Arial" w:cs="Arial"/>
          <w:sz w:val="20"/>
          <w:szCs w:val="20"/>
        </w:rPr>
      </w:pPr>
      <w:r>
        <w:rPr>
          <w:rFonts w:ascii="Arial" w:hAnsi="Arial" w:cs="Arial"/>
          <w:sz w:val="20"/>
          <w:szCs w:val="20"/>
        </w:rPr>
        <w:t>The hirer</w:t>
      </w:r>
      <w:r w:rsidRPr="00F96630">
        <w:rPr>
          <w:rFonts w:ascii="Arial" w:hAnsi="Arial" w:cs="Arial"/>
          <w:sz w:val="20"/>
          <w:szCs w:val="20"/>
        </w:rPr>
        <w:t xml:space="preserve"> and any other person using the hall of the Council on the day concerned for the specified purpose, does so</w:t>
      </w:r>
      <w:r>
        <w:rPr>
          <w:rFonts w:ascii="Arial" w:hAnsi="Arial" w:cs="Arial"/>
          <w:sz w:val="20"/>
          <w:szCs w:val="20"/>
        </w:rPr>
        <w:t xml:space="preserve"> at own risk and the hirer</w:t>
      </w:r>
      <w:r w:rsidRPr="00F96630">
        <w:rPr>
          <w:rFonts w:ascii="Arial" w:hAnsi="Arial" w:cs="Arial"/>
          <w:sz w:val="20"/>
          <w:szCs w:val="20"/>
        </w:rPr>
        <w:t xml:space="preserve"> hereby indemnifies the Council, its members, employees or agents, whether in personal or official capacity, against liability for all claims from whichever nature </w:t>
      </w:r>
      <w:r>
        <w:rPr>
          <w:rFonts w:ascii="Arial" w:hAnsi="Arial" w:cs="Arial"/>
          <w:sz w:val="20"/>
          <w:szCs w:val="20"/>
        </w:rPr>
        <w:t>caused to such hirer</w:t>
      </w:r>
      <w:r w:rsidRPr="00F96630">
        <w:rPr>
          <w:rFonts w:ascii="Arial" w:hAnsi="Arial" w:cs="Arial"/>
          <w:sz w:val="20"/>
          <w:szCs w:val="20"/>
        </w:rPr>
        <w:t xml:space="preserve"> or any other person or third party in respect of any patrimonial loss, consequential damages, injuries, or personal prejudice that </w:t>
      </w:r>
      <w:r>
        <w:rPr>
          <w:rFonts w:ascii="Arial" w:hAnsi="Arial" w:cs="Arial"/>
          <w:sz w:val="20"/>
          <w:szCs w:val="20"/>
        </w:rPr>
        <w:t>such hirer</w:t>
      </w:r>
      <w:r w:rsidRPr="00F96630">
        <w:rPr>
          <w:rFonts w:ascii="Arial" w:hAnsi="Arial" w:cs="Arial"/>
          <w:sz w:val="20"/>
          <w:szCs w:val="20"/>
        </w:rPr>
        <w:t xml:space="preserve"> or any other person or third party using the hall may suffer or sustain in connection with or resulting from the aforementioned use of the hall.</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(8)</w:t>
      </w:r>
      <w:r w:rsidRPr="00F96630">
        <w:rPr>
          <w:rFonts w:ascii="Arial" w:hAnsi="Arial" w:cs="Arial"/>
          <w:b/>
          <w:sz w:val="20"/>
          <w:szCs w:val="20"/>
        </w:rPr>
        <w:tab/>
        <w:t>Breach</w:t>
      </w:r>
    </w:p>
    <w:p w:rsidR="005C50A3" w:rsidRPr="00F96630" w:rsidRDefault="005C50A3" w:rsidP="005C50A3">
      <w:pPr>
        <w:jc w:val="both"/>
        <w:rPr>
          <w:rFonts w:ascii="Arial" w:hAnsi="Arial" w:cs="Arial"/>
          <w:sz w:val="20"/>
          <w:szCs w:val="20"/>
        </w:rPr>
      </w:pPr>
    </w:p>
    <w:p w:rsidR="005C50A3" w:rsidRPr="00F96630" w:rsidRDefault="005C50A3" w:rsidP="005C50A3">
      <w:pPr>
        <w:ind w:left="720"/>
        <w:jc w:val="both"/>
        <w:rPr>
          <w:rFonts w:ascii="Arial" w:hAnsi="Arial" w:cs="Arial"/>
          <w:sz w:val="20"/>
          <w:szCs w:val="20"/>
        </w:rPr>
      </w:pPr>
      <w:r>
        <w:rPr>
          <w:rFonts w:ascii="Arial" w:hAnsi="Arial" w:cs="Arial"/>
          <w:sz w:val="20"/>
          <w:szCs w:val="20"/>
        </w:rPr>
        <w:t>Should the hirer</w:t>
      </w:r>
      <w:r w:rsidRPr="00F96630">
        <w:rPr>
          <w:rFonts w:ascii="Arial" w:hAnsi="Arial" w:cs="Arial"/>
          <w:sz w:val="20"/>
          <w:szCs w:val="20"/>
        </w:rPr>
        <w:t xml:space="preserve"> fail to pay any amount owed to the Council in terms of this agreement on due date thereof or fail to comply with any of the other provisions of this </w:t>
      </w:r>
      <w:r>
        <w:rPr>
          <w:rFonts w:ascii="Arial" w:hAnsi="Arial" w:cs="Arial"/>
          <w:sz w:val="20"/>
          <w:szCs w:val="20"/>
        </w:rPr>
        <w:t>agreement, the Council</w:t>
      </w:r>
      <w:r w:rsidRPr="00F96630">
        <w:rPr>
          <w:rFonts w:ascii="Arial" w:hAnsi="Arial" w:cs="Arial"/>
          <w:sz w:val="20"/>
          <w:szCs w:val="20"/>
        </w:rPr>
        <w:t xml:space="preserve"> shall be entitled to cancel this agreement f</w:t>
      </w:r>
      <w:r>
        <w:rPr>
          <w:rFonts w:ascii="Arial" w:hAnsi="Arial" w:cs="Arial"/>
          <w:sz w:val="20"/>
          <w:szCs w:val="20"/>
        </w:rPr>
        <w:t>orthwith by notice to the hirer</w:t>
      </w:r>
      <w:r w:rsidRPr="00F96630">
        <w:rPr>
          <w:rFonts w:ascii="Arial" w:hAnsi="Arial" w:cs="Arial"/>
          <w:sz w:val="20"/>
          <w:szCs w:val="20"/>
        </w:rPr>
        <w:t xml:space="preserve"> without prejudice to </w:t>
      </w:r>
      <w:r>
        <w:rPr>
          <w:rFonts w:ascii="Arial" w:hAnsi="Arial" w:cs="Arial"/>
          <w:sz w:val="20"/>
          <w:szCs w:val="20"/>
        </w:rPr>
        <w:t>any other rights that the Council may have against the hirer</w:t>
      </w:r>
      <w:r w:rsidRPr="00F96630">
        <w:rPr>
          <w:rFonts w:ascii="Arial" w:hAnsi="Arial" w:cs="Arial"/>
          <w:sz w:val="20"/>
          <w:szCs w:val="20"/>
        </w:rPr>
        <w:t xml:space="preserve"> as a result of such breach of this agreement.</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(9)</w:t>
      </w:r>
      <w:r w:rsidRPr="00F96630">
        <w:rPr>
          <w:rFonts w:ascii="Arial" w:hAnsi="Arial" w:cs="Arial"/>
          <w:b/>
          <w:sz w:val="20"/>
          <w:szCs w:val="20"/>
        </w:rPr>
        <w:tab/>
        <w:t>Entire agreement</w:t>
      </w:r>
    </w:p>
    <w:p w:rsidR="005C50A3" w:rsidRPr="00F96630" w:rsidRDefault="005C50A3" w:rsidP="005C50A3">
      <w:pPr>
        <w:jc w:val="both"/>
        <w:rPr>
          <w:rFonts w:ascii="Arial" w:hAnsi="Arial" w:cs="Arial"/>
          <w:sz w:val="20"/>
          <w:szCs w:val="20"/>
        </w:rPr>
      </w:pPr>
    </w:p>
    <w:p w:rsidR="005C50A3" w:rsidRPr="00F96630" w:rsidRDefault="005C50A3" w:rsidP="005C50A3">
      <w:pPr>
        <w:ind w:left="720"/>
        <w:jc w:val="both"/>
        <w:rPr>
          <w:rFonts w:ascii="Arial" w:hAnsi="Arial" w:cs="Arial"/>
          <w:sz w:val="20"/>
          <w:szCs w:val="20"/>
        </w:rPr>
      </w:pPr>
      <w:r>
        <w:rPr>
          <w:rFonts w:ascii="Arial" w:hAnsi="Arial" w:cs="Arial"/>
          <w:sz w:val="20"/>
          <w:szCs w:val="20"/>
        </w:rPr>
        <w:t>This hall hire</w:t>
      </w:r>
      <w:r w:rsidRPr="00F96630">
        <w:rPr>
          <w:rFonts w:ascii="Arial" w:hAnsi="Arial" w:cs="Arial"/>
          <w:sz w:val="20"/>
          <w:szCs w:val="20"/>
        </w:rPr>
        <w:t xml:space="preserve"> agreement contains all the terms and conditions of the agreement between</w:t>
      </w:r>
      <w:r>
        <w:rPr>
          <w:rFonts w:ascii="Arial" w:hAnsi="Arial" w:cs="Arial"/>
          <w:sz w:val="20"/>
          <w:szCs w:val="20"/>
        </w:rPr>
        <w:t xml:space="preserve"> the parties concerning the hire</w:t>
      </w:r>
      <w:r w:rsidRPr="00F96630">
        <w:rPr>
          <w:rFonts w:ascii="Arial" w:hAnsi="Arial" w:cs="Arial"/>
          <w:sz w:val="20"/>
          <w:szCs w:val="20"/>
        </w:rPr>
        <w:t xml:space="preserve"> of the hall and no terms, conditions, warranties or representations whatsoever apart from those contained in this agreement have been made or agreed upon between the parties.</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(11)</w:t>
      </w:r>
      <w:r w:rsidRPr="00F96630">
        <w:rPr>
          <w:rFonts w:ascii="Arial" w:hAnsi="Arial" w:cs="Arial"/>
          <w:b/>
          <w:sz w:val="20"/>
          <w:szCs w:val="20"/>
        </w:rPr>
        <w:tab/>
        <w:t>No variation</w:t>
      </w:r>
    </w:p>
    <w:p w:rsidR="005C50A3" w:rsidRPr="00F96630" w:rsidRDefault="005C50A3" w:rsidP="005C50A3">
      <w:pPr>
        <w:jc w:val="both"/>
        <w:rPr>
          <w:rFonts w:ascii="Arial" w:hAnsi="Arial" w:cs="Arial"/>
          <w:sz w:val="20"/>
          <w:szCs w:val="20"/>
        </w:rPr>
      </w:pPr>
    </w:p>
    <w:p w:rsidR="005C50A3" w:rsidRPr="00F96630" w:rsidRDefault="005C50A3" w:rsidP="005C50A3">
      <w:pPr>
        <w:ind w:left="720"/>
        <w:jc w:val="both"/>
        <w:rPr>
          <w:rFonts w:ascii="Arial" w:hAnsi="Arial" w:cs="Arial"/>
          <w:sz w:val="20"/>
          <w:szCs w:val="20"/>
        </w:rPr>
      </w:pPr>
      <w:r>
        <w:rPr>
          <w:rFonts w:ascii="Arial" w:hAnsi="Arial" w:cs="Arial"/>
          <w:sz w:val="20"/>
          <w:szCs w:val="20"/>
        </w:rPr>
        <w:t>No variation of this hall hire</w:t>
      </w:r>
      <w:r w:rsidRPr="00F96630">
        <w:rPr>
          <w:rFonts w:ascii="Arial" w:hAnsi="Arial" w:cs="Arial"/>
          <w:sz w:val="20"/>
          <w:szCs w:val="20"/>
        </w:rPr>
        <w:t xml:space="preserve"> agreement or mutually agreed upon cancellation thereof shall be of any force or effect unless recorded in writing and signed by or on behalf of both parties.</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(12)</w:t>
      </w:r>
      <w:r w:rsidRPr="00F96630">
        <w:rPr>
          <w:rFonts w:ascii="Arial" w:hAnsi="Arial" w:cs="Arial"/>
          <w:b/>
          <w:sz w:val="20"/>
          <w:szCs w:val="20"/>
        </w:rPr>
        <w:tab/>
        <w:t>Jurisdiction</w:t>
      </w:r>
    </w:p>
    <w:p w:rsidR="005C50A3" w:rsidRPr="00F96630" w:rsidRDefault="005C50A3" w:rsidP="005C50A3">
      <w:pPr>
        <w:jc w:val="both"/>
        <w:rPr>
          <w:rFonts w:ascii="Arial" w:hAnsi="Arial" w:cs="Arial"/>
          <w:sz w:val="20"/>
          <w:szCs w:val="20"/>
        </w:rPr>
      </w:pPr>
    </w:p>
    <w:p w:rsidR="005C50A3" w:rsidRPr="00F96630" w:rsidRDefault="005C50A3" w:rsidP="005C50A3">
      <w:pPr>
        <w:ind w:left="720"/>
        <w:jc w:val="both"/>
        <w:rPr>
          <w:rFonts w:ascii="Arial" w:hAnsi="Arial" w:cs="Arial"/>
          <w:sz w:val="20"/>
          <w:szCs w:val="20"/>
        </w:rPr>
      </w:pPr>
      <w:r w:rsidRPr="00F96630">
        <w:rPr>
          <w:rFonts w:ascii="Arial" w:hAnsi="Arial" w:cs="Arial"/>
          <w:sz w:val="20"/>
          <w:szCs w:val="20"/>
        </w:rPr>
        <w:t xml:space="preserve">The parties consent to the jurisdiction of the Magistrate's Court with regard to any claim arising </w:t>
      </w:r>
      <w:r>
        <w:rPr>
          <w:rFonts w:ascii="Arial" w:hAnsi="Arial" w:cs="Arial"/>
          <w:sz w:val="20"/>
          <w:szCs w:val="20"/>
        </w:rPr>
        <w:t>out or resulting from this hall hire</w:t>
      </w:r>
      <w:r w:rsidRPr="00F96630">
        <w:rPr>
          <w:rFonts w:ascii="Arial" w:hAnsi="Arial" w:cs="Arial"/>
          <w:sz w:val="20"/>
          <w:szCs w:val="20"/>
        </w:rPr>
        <w:t xml:space="preserve"> agreement.</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(13)</w:t>
      </w:r>
      <w:r w:rsidRPr="00F96630">
        <w:rPr>
          <w:rFonts w:ascii="Arial" w:hAnsi="Arial" w:cs="Arial"/>
          <w:b/>
          <w:sz w:val="20"/>
          <w:szCs w:val="20"/>
        </w:rPr>
        <w:tab/>
      </w:r>
      <w:proofErr w:type="spellStart"/>
      <w:r w:rsidRPr="00F96630">
        <w:rPr>
          <w:rFonts w:ascii="Arial" w:hAnsi="Arial" w:cs="Arial"/>
          <w:b/>
          <w:sz w:val="20"/>
          <w:szCs w:val="20"/>
        </w:rPr>
        <w:t>Domicilium</w:t>
      </w:r>
      <w:proofErr w:type="spellEnd"/>
    </w:p>
    <w:p w:rsidR="005C50A3" w:rsidRPr="00F96630" w:rsidRDefault="005C50A3" w:rsidP="005C50A3">
      <w:pPr>
        <w:jc w:val="both"/>
        <w:rPr>
          <w:rFonts w:ascii="Arial" w:hAnsi="Arial" w:cs="Arial"/>
          <w:sz w:val="20"/>
          <w:szCs w:val="20"/>
        </w:rPr>
      </w:pPr>
    </w:p>
    <w:p w:rsidR="005C50A3" w:rsidRPr="00F96630" w:rsidRDefault="005C50A3" w:rsidP="005C50A3">
      <w:pPr>
        <w:ind w:left="720"/>
        <w:jc w:val="both"/>
        <w:rPr>
          <w:rFonts w:ascii="Arial" w:hAnsi="Arial" w:cs="Arial"/>
          <w:sz w:val="20"/>
          <w:szCs w:val="20"/>
        </w:rPr>
      </w:pPr>
      <w:r w:rsidRPr="00F96630">
        <w:rPr>
          <w:rFonts w:ascii="Arial" w:hAnsi="Arial" w:cs="Arial"/>
          <w:sz w:val="20"/>
          <w:szCs w:val="20"/>
        </w:rPr>
        <w:t xml:space="preserve">The parties choose as </w:t>
      </w:r>
      <w:proofErr w:type="spellStart"/>
      <w:r w:rsidRPr="00F96630">
        <w:rPr>
          <w:rFonts w:ascii="Arial" w:hAnsi="Arial" w:cs="Arial"/>
          <w:sz w:val="20"/>
          <w:szCs w:val="20"/>
        </w:rPr>
        <w:t>domicilia</w:t>
      </w:r>
      <w:proofErr w:type="spellEnd"/>
      <w:r w:rsidRPr="00F96630">
        <w:rPr>
          <w:rFonts w:ascii="Arial" w:hAnsi="Arial" w:cs="Arial"/>
          <w:sz w:val="20"/>
          <w:szCs w:val="20"/>
        </w:rPr>
        <w:t xml:space="preserve"> </w:t>
      </w:r>
      <w:proofErr w:type="spellStart"/>
      <w:r w:rsidRPr="00F96630">
        <w:rPr>
          <w:rFonts w:ascii="Arial" w:hAnsi="Arial" w:cs="Arial"/>
          <w:sz w:val="20"/>
          <w:szCs w:val="20"/>
        </w:rPr>
        <w:t>citandi</w:t>
      </w:r>
      <w:proofErr w:type="spellEnd"/>
      <w:r w:rsidRPr="00F96630">
        <w:rPr>
          <w:rFonts w:ascii="Arial" w:hAnsi="Arial" w:cs="Arial"/>
          <w:sz w:val="20"/>
          <w:szCs w:val="20"/>
        </w:rPr>
        <w:t xml:space="preserve"> </w:t>
      </w:r>
      <w:proofErr w:type="gramStart"/>
      <w:r w:rsidRPr="00F96630">
        <w:rPr>
          <w:rFonts w:ascii="Arial" w:hAnsi="Arial" w:cs="Arial"/>
          <w:sz w:val="20"/>
          <w:szCs w:val="20"/>
        </w:rPr>
        <w:t>et</w:t>
      </w:r>
      <w:proofErr w:type="gramEnd"/>
      <w:r w:rsidRPr="00F96630">
        <w:rPr>
          <w:rFonts w:ascii="Arial" w:hAnsi="Arial" w:cs="Arial"/>
          <w:sz w:val="20"/>
          <w:szCs w:val="20"/>
        </w:rPr>
        <w:t xml:space="preserve"> </w:t>
      </w:r>
      <w:proofErr w:type="spellStart"/>
      <w:r w:rsidRPr="00F96630">
        <w:rPr>
          <w:rFonts w:ascii="Arial" w:hAnsi="Arial" w:cs="Arial"/>
          <w:sz w:val="20"/>
          <w:szCs w:val="20"/>
        </w:rPr>
        <w:t>executandi</w:t>
      </w:r>
      <w:proofErr w:type="spellEnd"/>
      <w:r w:rsidRPr="00F96630">
        <w:rPr>
          <w:rFonts w:ascii="Arial" w:hAnsi="Arial" w:cs="Arial"/>
          <w:sz w:val="20"/>
          <w:szCs w:val="20"/>
        </w:rPr>
        <w:t xml:space="preserve"> for all purposes, the addresses referred to in clauses 1 and 2.</w:t>
      </w:r>
    </w:p>
    <w:p w:rsidR="005C50A3" w:rsidRPr="00F96630" w:rsidRDefault="005C50A3" w:rsidP="005C50A3">
      <w:pPr>
        <w:jc w:val="both"/>
        <w:rPr>
          <w:rFonts w:ascii="Arial" w:hAnsi="Arial" w:cs="Arial"/>
          <w:b/>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(14)</w:t>
      </w:r>
      <w:r w:rsidRPr="00F96630">
        <w:rPr>
          <w:rFonts w:ascii="Arial" w:hAnsi="Arial" w:cs="Arial"/>
          <w:b/>
          <w:sz w:val="20"/>
          <w:szCs w:val="20"/>
        </w:rPr>
        <w:tab/>
        <w:t>No indulgence</w:t>
      </w:r>
    </w:p>
    <w:p w:rsidR="005C50A3" w:rsidRPr="00F96630" w:rsidRDefault="005C50A3" w:rsidP="005C50A3">
      <w:pPr>
        <w:jc w:val="both"/>
        <w:rPr>
          <w:rFonts w:ascii="Arial" w:hAnsi="Arial" w:cs="Arial"/>
          <w:sz w:val="20"/>
          <w:szCs w:val="20"/>
        </w:rPr>
      </w:pPr>
    </w:p>
    <w:p w:rsidR="005C50A3" w:rsidRDefault="005C50A3" w:rsidP="005C50A3">
      <w:pPr>
        <w:ind w:left="720"/>
        <w:jc w:val="both"/>
        <w:rPr>
          <w:rFonts w:ascii="Arial" w:hAnsi="Arial" w:cs="Arial"/>
          <w:sz w:val="20"/>
          <w:szCs w:val="20"/>
        </w:rPr>
      </w:pPr>
      <w:r>
        <w:rPr>
          <w:rFonts w:ascii="Arial" w:hAnsi="Arial" w:cs="Arial"/>
          <w:sz w:val="20"/>
          <w:szCs w:val="20"/>
        </w:rPr>
        <w:lastRenderedPageBreak/>
        <w:t>No indulgence which the Council may grant to the hirer</w:t>
      </w:r>
      <w:r w:rsidRPr="00F96630">
        <w:rPr>
          <w:rFonts w:ascii="Arial" w:hAnsi="Arial" w:cs="Arial"/>
          <w:sz w:val="20"/>
          <w:szCs w:val="20"/>
        </w:rPr>
        <w:t xml:space="preserve"> with regard to the </w:t>
      </w:r>
      <w:r>
        <w:rPr>
          <w:rFonts w:ascii="Arial" w:hAnsi="Arial" w:cs="Arial"/>
          <w:sz w:val="20"/>
          <w:szCs w:val="20"/>
        </w:rPr>
        <w:t>compliance of any of the hirer’</w:t>
      </w:r>
      <w:r w:rsidRPr="00F96630">
        <w:rPr>
          <w:rFonts w:ascii="Arial" w:hAnsi="Arial" w:cs="Arial"/>
          <w:sz w:val="20"/>
          <w:szCs w:val="20"/>
        </w:rPr>
        <w:t>s obligations in terms of this agreement, shall prejudice or con</w:t>
      </w:r>
      <w:r>
        <w:rPr>
          <w:rFonts w:ascii="Arial" w:hAnsi="Arial" w:cs="Arial"/>
          <w:sz w:val="20"/>
          <w:szCs w:val="20"/>
        </w:rPr>
        <w:t>stitute a waiver of any of the Council</w:t>
      </w:r>
      <w:r w:rsidRPr="00F96630">
        <w:rPr>
          <w:rFonts w:ascii="Arial" w:hAnsi="Arial" w:cs="Arial"/>
          <w:sz w:val="20"/>
          <w:szCs w:val="20"/>
        </w:rPr>
        <w:t>'s rights in terms of thereof.</w:t>
      </w:r>
    </w:p>
    <w:p w:rsidR="005C50A3" w:rsidRPr="00F96630" w:rsidRDefault="005C50A3" w:rsidP="005C50A3">
      <w:pPr>
        <w:ind w:left="720"/>
        <w:jc w:val="both"/>
        <w:rPr>
          <w:rFonts w:ascii="Arial" w:hAnsi="Arial" w:cs="Arial"/>
          <w:sz w:val="20"/>
          <w:szCs w:val="20"/>
        </w:rPr>
      </w:pP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sz w:val="20"/>
          <w:szCs w:val="20"/>
        </w:rPr>
      </w:pPr>
      <w:r w:rsidRPr="00F96630">
        <w:rPr>
          <w:rFonts w:ascii="Arial" w:hAnsi="Arial" w:cs="Arial"/>
          <w:sz w:val="20"/>
          <w:szCs w:val="20"/>
        </w:rPr>
        <w:t xml:space="preserve">Signed at __________________ on this ______ day of ________________ 20____ </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b/>
          <w:sz w:val="20"/>
          <w:szCs w:val="20"/>
        </w:rPr>
      </w:pPr>
      <w:r w:rsidRPr="00F96630">
        <w:rPr>
          <w:rFonts w:ascii="Arial" w:hAnsi="Arial" w:cs="Arial"/>
          <w:b/>
          <w:sz w:val="20"/>
          <w:szCs w:val="20"/>
        </w:rPr>
        <w:t>As witnesses</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sz w:val="20"/>
          <w:szCs w:val="20"/>
        </w:rPr>
      </w:pPr>
      <w:r w:rsidRPr="00F96630">
        <w:rPr>
          <w:rFonts w:ascii="Arial" w:hAnsi="Arial" w:cs="Arial"/>
          <w:b/>
          <w:sz w:val="20"/>
          <w:szCs w:val="20"/>
        </w:rPr>
        <w:t>(1)</w:t>
      </w:r>
      <w:r w:rsidRPr="00F96630">
        <w:rPr>
          <w:rFonts w:ascii="Arial" w:hAnsi="Arial" w:cs="Arial"/>
          <w:sz w:val="20"/>
          <w:szCs w:val="20"/>
        </w:rPr>
        <w:tab/>
        <w:t>__________________________</w:t>
      </w:r>
      <w:r w:rsidRPr="00F96630">
        <w:rPr>
          <w:rFonts w:ascii="Arial" w:hAnsi="Arial" w:cs="Arial"/>
          <w:b/>
          <w:sz w:val="20"/>
          <w:szCs w:val="20"/>
        </w:rPr>
        <w:tab/>
      </w:r>
      <w:r w:rsidRPr="00F96630">
        <w:rPr>
          <w:rFonts w:ascii="Arial" w:hAnsi="Arial" w:cs="Arial"/>
          <w:b/>
          <w:sz w:val="20"/>
          <w:szCs w:val="20"/>
        </w:rPr>
        <w:tab/>
      </w:r>
      <w:r w:rsidRPr="00F96630">
        <w:rPr>
          <w:rFonts w:ascii="Arial" w:hAnsi="Arial" w:cs="Arial"/>
          <w:b/>
          <w:sz w:val="20"/>
          <w:szCs w:val="20"/>
        </w:rPr>
        <w:tab/>
      </w:r>
      <w:r w:rsidRPr="00F96630">
        <w:rPr>
          <w:rFonts w:ascii="Arial" w:hAnsi="Arial" w:cs="Arial"/>
          <w:sz w:val="20"/>
          <w:szCs w:val="20"/>
        </w:rPr>
        <w:t>___________________</w:t>
      </w:r>
    </w:p>
    <w:p w:rsidR="005C50A3" w:rsidRPr="00F96630" w:rsidRDefault="005C50A3" w:rsidP="005C50A3">
      <w:pPr>
        <w:jc w:val="both"/>
        <w:rPr>
          <w:rFonts w:ascii="Arial" w:hAnsi="Arial" w:cs="Arial"/>
          <w:b/>
          <w:sz w:val="20"/>
          <w:szCs w:val="20"/>
        </w:rPr>
      </w:pPr>
      <w:r>
        <w:rPr>
          <w:rFonts w:ascii="Arial" w:hAnsi="Arial" w:cs="Arial"/>
          <w:b/>
          <w:sz w:val="20"/>
          <w:szCs w:val="20"/>
        </w:rPr>
        <w:t xml:space="preserve">                                                                                                </w:t>
      </w:r>
      <w:r w:rsidRPr="00F96630">
        <w:rPr>
          <w:rFonts w:ascii="Arial" w:hAnsi="Arial" w:cs="Arial"/>
          <w:b/>
          <w:sz w:val="20"/>
          <w:szCs w:val="20"/>
        </w:rPr>
        <w:t xml:space="preserve">Signature </w:t>
      </w:r>
      <w:r>
        <w:rPr>
          <w:rFonts w:ascii="Arial" w:hAnsi="Arial" w:cs="Arial"/>
          <w:b/>
          <w:sz w:val="20"/>
          <w:szCs w:val="20"/>
        </w:rPr>
        <w:t>Hirer</w:t>
      </w:r>
    </w:p>
    <w:p w:rsidR="005C50A3" w:rsidRPr="00F96630" w:rsidRDefault="005C50A3" w:rsidP="005C50A3">
      <w:pPr>
        <w:jc w:val="both"/>
        <w:rPr>
          <w:rFonts w:ascii="Arial" w:hAnsi="Arial" w:cs="Arial"/>
          <w:sz w:val="20"/>
          <w:szCs w:val="20"/>
        </w:rPr>
      </w:pPr>
    </w:p>
    <w:p w:rsidR="005C50A3" w:rsidRPr="00F96630" w:rsidRDefault="005C50A3" w:rsidP="005C50A3">
      <w:pPr>
        <w:jc w:val="both"/>
        <w:rPr>
          <w:rFonts w:ascii="Arial" w:hAnsi="Arial" w:cs="Arial"/>
          <w:sz w:val="20"/>
          <w:szCs w:val="20"/>
        </w:rPr>
      </w:pPr>
      <w:r w:rsidRPr="00F96630">
        <w:rPr>
          <w:rFonts w:ascii="Arial" w:hAnsi="Arial" w:cs="Arial"/>
          <w:b/>
          <w:sz w:val="20"/>
          <w:szCs w:val="20"/>
        </w:rPr>
        <w:t>(2)</w:t>
      </w:r>
      <w:r w:rsidRPr="00F96630">
        <w:rPr>
          <w:rFonts w:ascii="Arial" w:hAnsi="Arial" w:cs="Arial"/>
          <w:sz w:val="20"/>
          <w:szCs w:val="20"/>
        </w:rPr>
        <w:tab/>
        <w:t>__________________________</w:t>
      </w:r>
    </w:p>
    <w:p w:rsidR="005C50A3" w:rsidRPr="00F96630" w:rsidRDefault="005C50A3" w:rsidP="005C50A3">
      <w:pPr>
        <w:ind w:left="5760"/>
        <w:jc w:val="both"/>
        <w:rPr>
          <w:rFonts w:ascii="Arial" w:hAnsi="Arial" w:cs="Arial"/>
          <w:sz w:val="20"/>
          <w:szCs w:val="20"/>
        </w:rPr>
      </w:pPr>
      <w:r w:rsidRPr="00F96630">
        <w:rPr>
          <w:rFonts w:ascii="Arial" w:hAnsi="Arial" w:cs="Arial"/>
          <w:sz w:val="20"/>
          <w:szCs w:val="20"/>
        </w:rPr>
        <w:t>______________________</w:t>
      </w:r>
    </w:p>
    <w:p w:rsidR="005C50A3" w:rsidRPr="00F96630" w:rsidRDefault="005C50A3" w:rsidP="005C50A3">
      <w:pPr>
        <w:ind w:left="5760"/>
        <w:jc w:val="both"/>
        <w:rPr>
          <w:rFonts w:ascii="Arial" w:hAnsi="Arial" w:cs="Arial"/>
          <w:b/>
          <w:sz w:val="20"/>
          <w:szCs w:val="20"/>
        </w:rPr>
      </w:pPr>
      <w:r w:rsidRPr="00F96630">
        <w:rPr>
          <w:rFonts w:ascii="Arial" w:hAnsi="Arial" w:cs="Arial"/>
          <w:b/>
          <w:sz w:val="20"/>
          <w:szCs w:val="20"/>
        </w:rPr>
        <w:t>Authorised signatory on behalf of the Council</w:t>
      </w:r>
    </w:p>
    <w:p w:rsidR="005C50A3" w:rsidRPr="00F96630" w:rsidRDefault="005C50A3" w:rsidP="005C50A3">
      <w:pPr>
        <w:jc w:val="both"/>
        <w:rPr>
          <w:rFonts w:ascii="Arial" w:hAnsi="Arial" w:cs="Arial"/>
          <w:sz w:val="20"/>
          <w:szCs w:val="20"/>
        </w:rPr>
      </w:pPr>
    </w:p>
    <w:p w:rsidR="00A4144E" w:rsidRDefault="00A4144E" w:rsidP="00A4144E">
      <w:pPr>
        <w:jc w:val="both"/>
        <w:rPr>
          <w:rFonts w:ascii="Arial" w:hAnsi="Arial" w:cs="Arial"/>
          <w:b/>
          <w:sz w:val="24"/>
          <w:szCs w:val="24"/>
          <w:lang w:val="en-GB"/>
        </w:rPr>
      </w:pPr>
    </w:p>
    <w:p w:rsidR="00A4144E" w:rsidRPr="00AB66C0" w:rsidRDefault="00A4144E" w:rsidP="00A4144E">
      <w:pPr>
        <w:jc w:val="both"/>
        <w:rPr>
          <w:rFonts w:ascii="Arial" w:hAnsi="Arial" w:cs="Arial"/>
          <w:b/>
          <w:sz w:val="24"/>
          <w:szCs w:val="24"/>
          <w:lang w:val="en-GB"/>
        </w:rPr>
      </w:pPr>
    </w:p>
    <w:p w:rsidR="00A4144E" w:rsidRDefault="00A4144E" w:rsidP="00A4144E">
      <w:pPr>
        <w:jc w:val="both"/>
        <w:rPr>
          <w:rFonts w:ascii="Arial" w:hAnsi="Arial" w:cs="Arial"/>
          <w:b/>
          <w:sz w:val="24"/>
          <w:szCs w:val="24"/>
        </w:rPr>
      </w:pPr>
    </w:p>
    <w:p w:rsidR="00A4144E" w:rsidRDefault="00A4144E" w:rsidP="00A4144E">
      <w:pPr>
        <w:jc w:val="both"/>
        <w:rPr>
          <w:rFonts w:ascii="Arial" w:hAnsi="Arial" w:cs="Arial"/>
          <w:b/>
          <w:sz w:val="24"/>
          <w:szCs w:val="24"/>
        </w:rPr>
      </w:pPr>
    </w:p>
    <w:p w:rsidR="00DC598C" w:rsidRPr="00820796" w:rsidRDefault="00DC598C" w:rsidP="00DC598C">
      <w:pPr>
        <w:jc w:val="center"/>
        <w:rPr>
          <w:b/>
        </w:rPr>
      </w:pPr>
    </w:p>
    <w:p w:rsidR="00DC598C" w:rsidRDefault="00DC598C" w:rsidP="00DC598C">
      <w:pPr>
        <w:jc w:val="center"/>
        <w:rPr>
          <w:b/>
        </w:rPr>
      </w:pPr>
    </w:p>
    <w:p w:rsidR="00253101" w:rsidRDefault="00253101" w:rsidP="00DC598C">
      <w:pPr>
        <w:jc w:val="center"/>
        <w:rPr>
          <w:b/>
        </w:rPr>
      </w:pPr>
    </w:p>
    <w:p w:rsidR="00253101" w:rsidRDefault="00253101" w:rsidP="00DC598C">
      <w:pPr>
        <w:jc w:val="center"/>
        <w:rPr>
          <w:b/>
        </w:rPr>
      </w:pPr>
    </w:p>
    <w:p w:rsidR="00253101" w:rsidRDefault="00253101" w:rsidP="00DC598C">
      <w:pPr>
        <w:jc w:val="center"/>
        <w:rPr>
          <w:b/>
        </w:rPr>
      </w:pPr>
    </w:p>
    <w:p w:rsidR="00253101" w:rsidRDefault="00253101" w:rsidP="00DC598C">
      <w:pPr>
        <w:jc w:val="center"/>
        <w:rPr>
          <w:b/>
        </w:rPr>
      </w:pPr>
    </w:p>
    <w:p w:rsidR="00253101" w:rsidRPr="00820796" w:rsidRDefault="00253101" w:rsidP="00DC598C">
      <w:pPr>
        <w:jc w:val="center"/>
        <w:rPr>
          <w:b/>
        </w:rPr>
      </w:pPr>
    </w:p>
    <w:p w:rsidR="00DC598C" w:rsidRPr="00820796" w:rsidRDefault="00DC598C" w:rsidP="00DC598C">
      <w:pPr>
        <w:jc w:val="center"/>
        <w:rPr>
          <w:b/>
        </w:rPr>
      </w:pPr>
    </w:p>
    <w:sectPr w:rsidR="00DC598C" w:rsidRPr="00820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3A36"/>
    <w:multiLevelType w:val="singleLevel"/>
    <w:tmpl w:val="035ECBC1"/>
    <w:lvl w:ilvl="0">
      <w:start w:val="1"/>
      <w:numFmt w:val="decimal"/>
      <w:lvlText w:val="%1."/>
      <w:lvlJc w:val="left"/>
      <w:pPr>
        <w:tabs>
          <w:tab w:val="num" w:pos="648"/>
        </w:tabs>
        <w:ind w:left="216"/>
      </w:pPr>
      <w:rPr>
        <w:snapToGrid/>
        <w:spacing w:val="36"/>
        <w:w w:val="105"/>
        <w:sz w:val="18"/>
        <w:szCs w:val="18"/>
      </w:rPr>
    </w:lvl>
  </w:abstractNum>
  <w:abstractNum w:abstractNumId="1">
    <w:nsid w:val="001704B2"/>
    <w:multiLevelType w:val="singleLevel"/>
    <w:tmpl w:val="639F4482"/>
    <w:lvl w:ilvl="0">
      <w:start w:val="1"/>
      <w:numFmt w:val="lowerLetter"/>
      <w:lvlText w:val="(%1)"/>
      <w:lvlJc w:val="left"/>
      <w:pPr>
        <w:tabs>
          <w:tab w:val="num" w:pos="720"/>
        </w:tabs>
        <w:ind w:left="864"/>
      </w:pPr>
      <w:rPr>
        <w:snapToGrid/>
        <w:spacing w:val="5"/>
        <w:w w:val="105"/>
        <w:sz w:val="18"/>
        <w:szCs w:val="18"/>
      </w:rPr>
    </w:lvl>
  </w:abstractNum>
  <w:abstractNum w:abstractNumId="2">
    <w:nsid w:val="00392918"/>
    <w:multiLevelType w:val="hybridMultilevel"/>
    <w:tmpl w:val="8318B4B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0527383"/>
    <w:multiLevelType w:val="hybridMultilevel"/>
    <w:tmpl w:val="8968DB7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nsid w:val="0089860D"/>
    <w:multiLevelType w:val="singleLevel"/>
    <w:tmpl w:val="74755AA8"/>
    <w:lvl w:ilvl="0">
      <w:start w:val="1"/>
      <w:numFmt w:val="lowerLetter"/>
      <w:lvlText w:val="(%1)"/>
      <w:lvlJc w:val="left"/>
      <w:pPr>
        <w:tabs>
          <w:tab w:val="num" w:pos="648"/>
        </w:tabs>
        <w:ind w:left="1512" w:hanging="648"/>
      </w:pPr>
      <w:rPr>
        <w:snapToGrid/>
        <w:w w:val="105"/>
        <w:sz w:val="18"/>
        <w:szCs w:val="18"/>
      </w:rPr>
    </w:lvl>
  </w:abstractNum>
  <w:abstractNum w:abstractNumId="5">
    <w:nsid w:val="00C3EB56"/>
    <w:multiLevelType w:val="singleLevel"/>
    <w:tmpl w:val="1A15B00E"/>
    <w:lvl w:ilvl="0">
      <w:start w:val="1"/>
      <w:numFmt w:val="decimal"/>
      <w:lvlText w:val="(%1)"/>
      <w:lvlJc w:val="left"/>
      <w:pPr>
        <w:tabs>
          <w:tab w:val="num" w:pos="720"/>
        </w:tabs>
        <w:ind w:left="864" w:hanging="720"/>
      </w:pPr>
      <w:rPr>
        <w:snapToGrid/>
        <w:w w:val="105"/>
        <w:sz w:val="18"/>
        <w:szCs w:val="18"/>
      </w:rPr>
    </w:lvl>
  </w:abstractNum>
  <w:abstractNum w:abstractNumId="6">
    <w:nsid w:val="0107C538"/>
    <w:multiLevelType w:val="singleLevel"/>
    <w:tmpl w:val="43891814"/>
    <w:lvl w:ilvl="0">
      <w:start w:val="1"/>
      <w:numFmt w:val="decimal"/>
      <w:lvlText w:val="%1."/>
      <w:lvlJc w:val="left"/>
      <w:pPr>
        <w:tabs>
          <w:tab w:val="num" w:pos="720"/>
        </w:tabs>
        <w:ind w:left="144"/>
      </w:pPr>
      <w:rPr>
        <w:b/>
        <w:bCs/>
        <w:snapToGrid/>
        <w:spacing w:val="26"/>
        <w:w w:val="105"/>
        <w:sz w:val="18"/>
        <w:szCs w:val="18"/>
      </w:rPr>
    </w:lvl>
  </w:abstractNum>
  <w:abstractNum w:abstractNumId="7">
    <w:nsid w:val="023CD720"/>
    <w:multiLevelType w:val="singleLevel"/>
    <w:tmpl w:val="1571A232"/>
    <w:lvl w:ilvl="0">
      <w:start w:val="1"/>
      <w:numFmt w:val="decimal"/>
      <w:lvlText w:val="(%1)"/>
      <w:lvlJc w:val="left"/>
      <w:pPr>
        <w:tabs>
          <w:tab w:val="num" w:pos="648"/>
        </w:tabs>
        <w:ind w:left="864" w:hanging="648"/>
      </w:pPr>
      <w:rPr>
        <w:snapToGrid/>
        <w:spacing w:val="-1"/>
        <w:w w:val="105"/>
        <w:sz w:val="18"/>
        <w:szCs w:val="18"/>
      </w:rPr>
    </w:lvl>
  </w:abstractNum>
  <w:abstractNum w:abstractNumId="8">
    <w:nsid w:val="0249F547"/>
    <w:multiLevelType w:val="singleLevel"/>
    <w:tmpl w:val="2F797824"/>
    <w:lvl w:ilvl="0">
      <w:start w:val="1"/>
      <w:numFmt w:val="decimal"/>
      <w:lvlText w:val="(%1)"/>
      <w:lvlJc w:val="left"/>
      <w:pPr>
        <w:tabs>
          <w:tab w:val="num" w:pos="648"/>
        </w:tabs>
        <w:ind w:left="864" w:hanging="648"/>
      </w:pPr>
      <w:rPr>
        <w:snapToGrid/>
        <w:w w:val="105"/>
        <w:sz w:val="18"/>
        <w:szCs w:val="18"/>
      </w:rPr>
    </w:lvl>
  </w:abstractNum>
  <w:abstractNum w:abstractNumId="9">
    <w:nsid w:val="025F56B0"/>
    <w:multiLevelType w:val="singleLevel"/>
    <w:tmpl w:val="538470F8"/>
    <w:lvl w:ilvl="0">
      <w:start w:val="1"/>
      <w:numFmt w:val="decimal"/>
      <w:lvlText w:val="(%1)"/>
      <w:lvlJc w:val="left"/>
      <w:pPr>
        <w:tabs>
          <w:tab w:val="num" w:pos="648"/>
        </w:tabs>
        <w:ind w:left="864" w:hanging="648"/>
      </w:pPr>
      <w:rPr>
        <w:snapToGrid/>
        <w:spacing w:val="-1"/>
        <w:w w:val="105"/>
        <w:sz w:val="18"/>
        <w:szCs w:val="18"/>
      </w:rPr>
    </w:lvl>
  </w:abstractNum>
  <w:abstractNum w:abstractNumId="10">
    <w:nsid w:val="03088BD0"/>
    <w:multiLevelType w:val="singleLevel"/>
    <w:tmpl w:val="6FF6E64E"/>
    <w:lvl w:ilvl="0">
      <w:start w:val="1"/>
      <w:numFmt w:val="decimal"/>
      <w:lvlText w:val="(%1)"/>
      <w:lvlJc w:val="left"/>
      <w:pPr>
        <w:tabs>
          <w:tab w:val="num" w:pos="720"/>
        </w:tabs>
        <w:ind w:left="864" w:hanging="720"/>
      </w:pPr>
      <w:rPr>
        <w:snapToGrid/>
        <w:w w:val="105"/>
        <w:sz w:val="18"/>
        <w:szCs w:val="18"/>
      </w:rPr>
    </w:lvl>
  </w:abstractNum>
  <w:abstractNum w:abstractNumId="11">
    <w:nsid w:val="033E4DC2"/>
    <w:multiLevelType w:val="singleLevel"/>
    <w:tmpl w:val="19B5D9A0"/>
    <w:lvl w:ilvl="0">
      <w:start w:val="4"/>
      <w:numFmt w:val="decimal"/>
      <w:lvlText w:val="(%1)"/>
      <w:lvlJc w:val="left"/>
      <w:pPr>
        <w:tabs>
          <w:tab w:val="num" w:pos="720"/>
        </w:tabs>
        <w:ind w:left="864" w:hanging="720"/>
      </w:pPr>
      <w:rPr>
        <w:snapToGrid/>
        <w:spacing w:val="-2"/>
        <w:w w:val="105"/>
        <w:sz w:val="18"/>
        <w:szCs w:val="18"/>
      </w:rPr>
    </w:lvl>
  </w:abstractNum>
  <w:abstractNum w:abstractNumId="12">
    <w:nsid w:val="03D6C470"/>
    <w:multiLevelType w:val="singleLevel"/>
    <w:tmpl w:val="6E30C061"/>
    <w:lvl w:ilvl="0">
      <w:start w:val="1"/>
      <w:numFmt w:val="decimal"/>
      <w:lvlText w:val="(%1)"/>
      <w:lvlJc w:val="left"/>
      <w:pPr>
        <w:tabs>
          <w:tab w:val="num" w:pos="720"/>
        </w:tabs>
        <w:ind w:left="864" w:hanging="720"/>
      </w:pPr>
      <w:rPr>
        <w:snapToGrid/>
        <w:spacing w:val="-3"/>
        <w:w w:val="105"/>
        <w:sz w:val="18"/>
        <w:szCs w:val="18"/>
      </w:rPr>
    </w:lvl>
  </w:abstractNum>
  <w:abstractNum w:abstractNumId="13">
    <w:nsid w:val="042B4E48"/>
    <w:multiLevelType w:val="singleLevel"/>
    <w:tmpl w:val="758EAE70"/>
    <w:lvl w:ilvl="0">
      <w:start w:val="1"/>
      <w:numFmt w:val="lowerLetter"/>
      <w:lvlText w:val="(%1)"/>
      <w:lvlJc w:val="left"/>
      <w:pPr>
        <w:tabs>
          <w:tab w:val="num" w:pos="720"/>
        </w:tabs>
        <w:ind w:left="1584" w:hanging="720"/>
      </w:pPr>
      <w:rPr>
        <w:snapToGrid/>
        <w:w w:val="105"/>
        <w:sz w:val="18"/>
        <w:szCs w:val="18"/>
      </w:rPr>
    </w:lvl>
  </w:abstractNum>
  <w:abstractNum w:abstractNumId="14">
    <w:nsid w:val="04A84E4C"/>
    <w:multiLevelType w:val="singleLevel"/>
    <w:tmpl w:val="62B56AEE"/>
    <w:lvl w:ilvl="0">
      <w:start w:val="1"/>
      <w:numFmt w:val="decimal"/>
      <w:lvlText w:val="(%1)"/>
      <w:lvlJc w:val="left"/>
      <w:pPr>
        <w:tabs>
          <w:tab w:val="num" w:pos="720"/>
        </w:tabs>
        <w:ind w:left="864" w:hanging="720"/>
      </w:pPr>
      <w:rPr>
        <w:snapToGrid/>
        <w:spacing w:val="-1"/>
        <w:w w:val="105"/>
        <w:sz w:val="18"/>
        <w:szCs w:val="18"/>
      </w:rPr>
    </w:lvl>
  </w:abstractNum>
  <w:abstractNum w:abstractNumId="15">
    <w:nsid w:val="04BBF6EF"/>
    <w:multiLevelType w:val="singleLevel"/>
    <w:tmpl w:val="5931FAC2"/>
    <w:lvl w:ilvl="0">
      <w:start w:val="1"/>
      <w:numFmt w:val="decimal"/>
      <w:lvlText w:val="(%1)"/>
      <w:lvlJc w:val="left"/>
      <w:pPr>
        <w:tabs>
          <w:tab w:val="num" w:pos="648"/>
        </w:tabs>
        <w:ind w:left="864" w:hanging="648"/>
      </w:pPr>
      <w:rPr>
        <w:snapToGrid/>
        <w:w w:val="105"/>
        <w:sz w:val="18"/>
        <w:szCs w:val="18"/>
      </w:rPr>
    </w:lvl>
  </w:abstractNum>
  <w:abstractNum w:abstractNumId="16">
    <w:nsid w:val="0617F8F9"/>
    <w:multiLevelType w:val="singleLevel"/>
    <w:tmpl w:val="2B2C2E6D"/>
    <w:lvl w:ilvl="0">
      <w:start w:val="8"/>
      <w:numFmt w:val="decimal"/>
      <w:lvlText w:val="%1."/>
      <w:lvlJc w:val="left"/>
      <w:pPr>
        <w:tabs>
          <w:tab w:val="num" w:pos="648"/>
        </w:tabs>
        <w:ind w:left="216"/>
      </w:pPr>
      <w:rPr>
        <w:b/>
        <w:bCs/>
        <w:snapToGrid/>
        <w:spacing w:val="72"/>
        <w:w w:val="105"/>
        <w:sz w:val="18"/>
        <w:szCs w:val="18"/>
      </w:rPr>
    </w:lvl>
  </w:abstractNum>
  <w:abstractNum w:abstractNumId="17">
    <w:nsid w:val="06DD24BF"/>
    <w:multiLevelType w:val="singleLevel"/>
    <w:tmpl w:val="74B0CA29"/>
    <w:lvl w:ilvl="0">
      <w:start w:val="3"/>
      <w:numFmt w:val="decimal"/>
      <w:lvlText w:val="(%1)"/>
      <w:lvlJc w:val="left"/>
      <w:pPr>
        <w:tabs>
          <w:tab w:val="num" w:pos="648"/>
        </w:tabs>
        <w:ind w:left="864" w:hanging="648"/>
      </w:pPr>
      <w:rPr>
        <w:snapToGrid/>
        <w:spacing w:val="-1"/>
        <w:w w:val="105"/>
        <w:sz w:val="18"/>
        <w:szCs w:val="18"/>
      </w:rPr>
    </w:lvl>
  </w:abstractNum>
  <w:abstractNum w:abstractNumId="18">
    <w:nsid w:val="07490B74"/>
    <w:multiLevelType w:val="singleLevel"/>
    <w:tmpl w:val="7CFB720C"/>
    <w:lvl w:ilvl="0">
      <w:start w:val="1"/>
      <w:numFmt w:val="decimal"/>
      <w:lvlText w:val="(%1)"/>
      <w:lvlJc w:val="left"/>
      <w:pPr>
        <w:tabs>
          <w:tab w:val="num" w:pos="648"/>
        </w:tabs>
        <w:ind w:left="864" w:hanging="648"/>
      </w:pPr>
      <w:rPr>
        <w:snapToGrid/>
        <w:w w:val="105"/>
        <w:sz w:val="18"/>
        <w:szCs w:val="18"/>
      </w:rPr>
    </w:lvl>
  </w:abstractNum>
  <w:abstractNum w:abstractNumId="19">
    <w:nsid w:val="074B2605"/>
    <w:multiLevelType w:val="singleLevel"/>
    <w:tmpl w:val="5283D0B0"/>
    <w:lvl w:ilvl="0">
      <w:start w:val="4"/>
      <w:numFmt w:val="decimal"/>
      <w:lvlText w:val="%1."/>
      <w:lvlJc w:val="left"/>
      <w:pPr>
        <w:tabs>
          <w:tab w:val="num" w:pos="720"/>
        </w:tabs>
        <w:ind w:left="144"/>
      </w:pPr>
      <w:rPr>
        <w:b/>
        <w:bCs/>
        <w:snapToGrid/>
        <w:spacing w:val="28"/>
        <w:w w:val="105"/>
        <w:sz w:val="18"/>
        <w:szCs w:val="18"/>
      </w:rPr>
    </w:lvl>
  </w:abstractNum>
  <w:abstractNum w:abstractNumId="20">
    <w:nsid w:val="0757BEB4"/>
    <w:multiLevelType w:val="singleLevel"/>
    <w:tmpl w:val="7C327B37"/>
    <w:lvl w:ilvl="0">
      <w:start w:val="7"/>
      <w:numFmt w:val="decimal"/>
      <w:lvlText w:val="(%1)"/>
      <w:lvlJc w:val="left"/>
      <w:pPr>
        <w:tabs>
          <w:tab w:val="num" w:pos="720"/>
        </w:tabs>
        <w:ind w:left="864" w:hanging="720"/>
      </w:pPr>
      <w:rPr>
        <w:snapToGrid/>
        <w:w w:val="105"/>
        <w:sz w:val="18"/>
        <w:szCs w:val="18"/>
      </w:rPr>
    </w:lvl>
  </w:abstractNum>
  <w:abstractNum w:abstractNumId="21">
    <w:nsid w:val="110D44EB"/>
    <w:multiLevelType w:val="hybridMultilevel"/>
    <w:tmpl w:val="CCECFC8E"/>
    <w:lvl w:ilvl="0" w:tplc="484E3990">
      <w:start w:val="4"/>
      <w:numFmt w:val="low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23B637A4"/>
    <w:multiLevelType w:val="hybridMultilevel"/>
    <w:tmpl w:val="BAAE2394"/>
    <w:lvl w:ilvl="0" w:tplc="1C09000F">
      <w:start w:val="1"/>
      <w:numFmt w:val="decimal"/>
      <w:lvlText w:val="%1."/>
      <w:lvlJc w:val="left"/>
      <w:pPr>
        <w:ind w:left="928" w:hanging="360"/>
      </w:pPr>
      <w:rPr>
        <w:rFonts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23">
    <w:nsid w:val="249804DB"/>
    <w:multiLevelType w:val="hybridMultilevel"/>
    <w:tmpl w:val="E0EA2652"/>
    <w:lvl w:ilvl="0" w:tplc="25661626">
      <w:start w:val="1"/>
      <w:numFmt w:val="bullet"/>
      <w:lvlText w:val=""/>
      <w:lvlJc w:val="left"/>
      <w:pPr>
        <w:tabs>
          <w:tab w:val="num" w:pos="1003"/>
        </w:tabs>
        <w:ind w:left="1003" w:hanging="283"/>
      </w:pPr>
      <w:rPr>
        <w:rFonts w:ascii="Symbol" w:hAnsi="Symbol" w:hint="default"/>
      </w:rPr>
    </w:lvl>
    <w:lvl w:ilvl="1" w:tplc="04090003">
      <w:start w:val="1"/>
      <w:numFmt w:val="bullet"/>
      <w:lvlText w:val="o"/>
      <w:lvlJc w:val="left"/>
      <w:pPr>
        <w:tabs>
          <w:tab w:val="num" w:pos="-284"/>
        </w:tabs>
        <w:ind w:left="-284" w:hanging="360"/>
      </w:pPr>
      <w:rPr>
        <w:rFonts w:ascii="Courier New" w:hAnsi="Courier New" w:cs="Courier New" w:hint="default"/>
      </w:rPr>
    </w:lvl>
    <w:lvl w:ilvl="2" w:tplc="04090005" w:tentative="1">
      <w:start w:val="1"/>
      <w:numFmt w:val="bullet"/>
      <w:lvlText w:val=""/>
      <w:lvlJc w:val="left"/>
      <w:pPr>
        <w:tabs>
          <w:tab w:val="num" w:pos="436"/>
        </w:tabs>
        <w:ind w:left="436" w:hanging="360"/>
      </w:pPr>
      <w:rPr>
        <w:rFonts w:ascii="Wingdings" w:hAnsi="Wingdings" w:hint="default"/>
      </w:rPr>
    </w:lvl>
    <w:lvl w:ilvl="3" w:tplc="04090001" w:tentative="1">
      <w:start w:val="1"/>
      <w:numFmt w:val="bullet"/>
      <w:lvlText w:val=""/>
      <w:lvlJc w:val="left"/>
      <w:pPr>
        <w:tabs>
          <w:tab w:val="num" w:pos="1156"/>
        </w:tabs>
        <w:ind w:left="1156" w:hanging="360"/>
      </w:pPr>
      <w:rPr>
        <w:rFonts w:ascii="Symbol" w:hAnsi="Symbol" w:hint="default"/>
      </w:rPr>
    </w:lvl>
    <w:lvl w:ilvl="4" w:tplc="04090003" w:tentative="1">
      <w:start w:val="1"/>
      <w:numFmt w:val="bullet"/>
      <w:lvlText w:val="o"/>
      <w:lvlJc w:val="left"/>
      <w:pPr>
        <w:tabs>
          <w:tab w:val="num" w:pos="1876"/>
        </w:tabs>
        <w:ind w:left="1876" w:hanging="360"/>
      </w:pPr>
      <w:rPr>
        <w:rFonts w:ascii="Courier New" w:hAnsi="Courier New" w:cs="Courier New" w:hint="default"/>
      </w:rPr>
    </w:lvl>
    <w:lvl w:ilvl="5" w:tplc="04090005" w:tentative="1">
      <w:start w:val="1"/>
      <w:numFmt w:val="bullet"/>
      <w:lvlText w:val=""/>
      <w:lvlJc w:val="left"/>
      <w:pPr>
        <w:tabs>
          <w:tab w:val="num" w:pos="2596"/>
        </w:tabs>
        <w:ind w:left="2596" w:hanging="360"/>
      </w:pPr>
      <w:rPr>
        <w:rFonts w:ascii="Wingdings" w:hAnsi="Wingdings" w:hint="default"/>
      </w:rPr>
    </w:lvl>
    <w:lvl w:ilvl="6" w:tplc="04090001" w:tentative="1">
      <w:start w:val="1"/>
      <w:numFmt w:val="bullet"/>
      <w:lvlText w:val=""/>
      <w:lvlJc w:val="left"/>
      <w:pPr>
        <w:tabs>
          <w:tab w:val="num" w:pos="3316"/>
        </w:tabs>
        <w:ind w:left="3316" w:hanging="360"/>
      </w:pPr>
      <w:rPr>
        <w:rFonts w:ascii="Symbol" w:hAnsi="Symbol" w:hint="default"/>
      </w:rPr>
    </w:lvl>
    <w:lvl w:ilvl="7" w:tplc="04090003" w:tentative="1">
      <w:start w:val="1"/>
      <w:numFmt w:val="bullet"/>
      <w:lvlText w:val="o"/>
      <w:lvlJc w:val="left"/>
      <w:pPr>
        <w:tabs>
          <w:tab w:val="num" w:pos="4036"/>
        </w:tabs>
        <w:ind w:left="4036" w:hanging="360"/>
      </w:pPr>
      <w:rPr>
        <w:rFonts w:ascii="Courier New" w:hAnsi="Courier New" w:cs="Courier New" w:hint="default"/>
      </w:rPr>
    </w:lvl>
    <w:lvl w:ilvl="8" w:tplc="04090005" w:tentative="1">
      <w:start w:val="1"/>
      <w:numFmt w:val="bullet"/>
      <w:lvlText w:val=""/>
      <w:lvlJc w:val="left"/>
      <w:pPr>
        <w:tabs>
          <w:tab w:val="num" w:pos="4756"/>
        </w:tabs>
        <w:ind w:left="4756" w:hanging="360"/>
      </w:pPr>
      <w:rPr>
        <w:rFonts w:ascii="Wingdings" w:hAnsi="Wingdings" w:hint="default"/>
      </w:rPr>
    </w:lvl>
  </w:abstractNum>
  <w:abstractNum w:abstractNumId="24">
    <w:nsid w:val="262A4765"/>
    <w:multiLevelType w:val="hybridMultilevel"/>
    <w:tmpl w:val="5532C55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nsid w:val="26DC07ED"/>
    <w:multiLevelType w:val="hybridMultilevel"/>
    <w:tmpl w:val="8EDCF76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nsid w:val="2CA327B0"/>
    <w:multiLevelType w:val="hybridMultilevel"/>
    <w:tmpl w:val="95EAB006"/>
    <w:lvl w:ilvl="0" w:tplc="B5785796">
      <w:start w:val="3"/>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33186109"/>
    <w:multiLevelType w:val="hybridMultilevel"/>
    <w:tmpl w:val="CB60D282"/>
    <w:lvl w:ilvl="0" w:tplc="34C6DB26">
      <w:start w:val="1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52F5B7C"/>
    <w:multiLevelType w:val="hybridMultilevel"/>
    <w:tmpl w:val="EB84EA24"/>
    <w:lvl w:ilvl="0" w:tplc="1C09000F">
      <w:start w:val="1"/>
      <w:numFmt w:val="decimal"/>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nsid w:val="49D52C66"/>
    <w:multiLevelType w:val="hybridMultilevel"/>
    <w:tmpl w:val="D14861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nsid w:val="4EB24898"/>
    <w:multiLevelType w:val="hybridMultilevel"/>
    <w:tmpl w:val="7AAEECF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33600DA"/>
    <w:multiLevelType w:val="hybridMultilevel"/>
    <w:tmpl w:val="90ACB4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68A4233"/>
    <w:multiLevelType w:val="hybridMultilevel"/>
    <w:tmpl w:val="F4982B88"/>
    <w:lvl w:ilvl="0" w:tplc="1C090001">
      <w:start w:val="1"/>
      <w:numFmt w:val="bullet"/>
      <w:lvlText w:val=""/>
      <w:lvlJc w:val="left"/>
      <w:pPr>
        <w:ind w:left="928" w:hanging="360"/>
      </w:pPr>
      <w:rPr>
        <w:rFonts w:ascii="Symbol" w:hAnsi="Symbol" w:hint="default"/>
      </w:rPr>
    </w:lvl>
    <w:lvl w:ilvl="1" w:tplc="1C090003" w:tentative="1">
      <w:start w:val="1"/>
      <w:numFmt w:val="bullet"/>
      <w:lvlText w:val="o"/>
      <w:lvlJc w:val="left"/>
      <w:pPr>
        <w:ind w:left="1648" w:hanging="360"/>
      </w:pPr>
      <w:rPr>
        <w:rFonts w:ascii="Courier New" w:hAnsi="Courier New" w:cs="Courier New" w:hint="default"/>
      </w:rPr>
    </w:lvl>
    <w:lvl w:ilvl="2" w:tplc="1C090005" w:tentative="1">
      <w:start w:val="1"/>
      <w:numFmt w:val="bullet"/>
      <w:lvlText w:val=""/>
      <w:lvlJc w:val="left"/>
      <w:pPr>
        <w:ind w:left="2368" w:hanging="360"/>
      </w:pPr>
      <w:rPr>
        <w:rFonts w:ascii="Wingdings" w:hAnsi="Wingdings" w:hint="default"/>
      </w:rPr>
    </w:lvl>
    <w:lvl w:ilvl="3" w:tplc="1C090001" w:tentative="1">
      <w:start w:val="1"/>
      <w:numFmt w:val="bullet"/>
      <w:lvlText w:val=""/>
      <w:lvlJc w:val="left"/>
      <w:pPr>
        <w:ind w:left="3088" w:hanging="360"/>
      </w:pPr>
      <w:rPr>
        <w:rFonts w:ascii="Symbol" w:hAnsi="Symbol" w:hint="default"/>
      </w:rPr>
    </w:lvl>
    <w:lvl w:ilvl="4" w:tplc="1C090003" w:tentative="1">
      <w:start w:val="1"/>
      <w:numFmt w:val="bullet"/>
      <w:lvlText w:val="o"/>
      <w:lvlJc w:val="left"/>
      <w:pPr>
        <w:ind w:left="3808" w:hanging="360"/>
      </w:pPr>
      <w:rPr>
        <w:rFonts w:ascii="Courier New" w:hAnsi="Courier New" w:cs="Courier New" w:hint="default"/>
      </w:rPr>
    </w:lvl>
    <w:lvl w:ilvl="5" w:tplc="1C090005" w:tentative="1">
      <w:start w:val="1"/>
      <w:numFmt w:val="bullet"/>
      <w:lvlText w:val=""/>
      <w:lvlJc w:val="left"/>
      <w:pPr>
        <w:ind w:left="4528" w:hanging="360"/>
      </w:pPr>
      <w:rPr>
        <w:rFonts w:ascii="Wingdings" w:hAnsi="Wingdings" w:hint="default"/>
      </w:rPr>
    </w:lvl>
    <w:lvl w:ilvl="6" w:tplc="1C090001" w:tentative="1">
      <w:start w:val="1"/>
      <w:numFmt w:val="bullet"/>
      <w:lvlText w:val=""/>
      <w:lvlJc w:val="left"/>
      <w:pPr>
        <w:ind w:left="5248" w:hanging="360"/>
      </w:pPr>
      <w:rPr>
        <w:rFonts w:ascii="Symbol" w:hAnsi="Symbol" w:hint="default"/>
      </w:rPr>
    </w:lvl>
    <w:lvl w:ilvl="7" w:tplc="1C090003" w:tentative="1">
      <w:start w:val="1"/>
      <w:numFmt w:val="bullet"/>
      <w:lvlText w:val="o"/>
      <w:lvlJc w:val="left"/>
      <w:pPr>
        <w:ind w:left="5968" w:hanging="360"/>
      </w:pPr>
      <w:rPr>
        <w:rFonts w:ascii="Courier New" w:hAnsi="Courier New" w:cs="Courier New" w:hint="default"/>
      </w:rPr>
    </w:lvl>
    <w:lvl w:ilvl="8" w:tplc="1C090005" w:tentative="1">
      <w:start w:val="1"/>
      <w:numFmt w:val="bullet"/>
      <w:lvlText w:val=""/>
      <w:lvlJc w:val="left"/>
      <w:pPr>
        <w:ind w:left="6688" w:hanging="360"/>
      </w:pPr>
      <w:rPr>
        <w:rFonts w:ascii="Wingdings" w:hAnsi="Wingdings" w:hint="default"/>
      </w:rPr>
    </w:lvl>
  </w:abstractNum>
  <w:abstractNum w:abstractNumId="33">
    <w:nsid w:val="58766042"/>
    <w:multiLevelType w:val="hybridMultilevel"/>
    <w:tmpl w:val="F878CF6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4">
    <w:nsid w:val="5A4548CB"/>
    <w:multiLevelType w:val="hybridMultilevel"/>
    <w:tmpl w:val="AED0E7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5E0F399A"/>
    <w:multiLevelType w:val="hybridMultilevel"/>
    <w:tmpl w:val="1B363124"/>
    <w:lvl w:ilvl="0" w:tplc="1C090001">
      <w:start w:val="1"/>
      <w:numFmt w:val="bullet"/>
      <w:lvlText w:val=""/>
      <w:lvlJc w:val="left"/>
      <w:pPr>
        <w:ind w:left="1485" w:hanging="360"/>
      </w:pPr>
      <w:rPr>
        <w:rFonts w:ascii="Symbol" w:hAnsi="Symbol" w:hint="default"/>
      </w:rPr>
    </w:lvl>
    <w:lvl w:ilvl="1" w:tplc="1C090003" w:tentative="1">
      <w:start w:val="1"/>
      <w:numFmt w:val="bullet"/>
      <w:lvlText w:val="o"/>
      <w:lvlJc w:val="left"/>
      <w:pPr>
        <w:ind w:left="2205" w:hanging="360"/>
      </w:pPr>
      <w:rPr>
        <w:rFonts w:ascii="Courier New" w:hAnsi="Courier New" w:cs="Courier New" w:hint="default"/>
      </w:rPr>
    </w:lvl>
    <w:lvl w:ilvl="2" w:tplc="1C090005" w:tentative="1">
      <w:start w:val="1"/>
      <w:numFmt w:val="bullet"/>
      <w:lvlText w:val=""/>
      <w:lvlJc w:val="left"/>
      <w:pPr>
        <w:ind w:left="2925" w:hanging="360"/>
      </w:pPr>
      <w:rPr>
        <w:rFonts w:ascii="Wingdings" w:hAnsi="Wingdings" w:hint="default"/>
      </w:rPr>
    </w:lvl>
    <w:lvl w:ilvl="3" w:tplc="1C090001" w:tentative="1">
      <w:start w:val="1"/>
      <w:numFmt w:val="bullet"/>
      <w:lvlText w:val=""/>
      <w:lvlJc w:val="left"/>
      <w:pPr>
        <w:ind w:left="3645" w:hanging="360"/>
      </w:pPr>
      <w:rPr>
        <w:rFonts w:ascii="Symbol" w:hAnsi="Symbol" w:hint="default"/>
      </w:rPr>
    </w:lvl>
    <w:lvl w:ilvl="4" w:tplc="1C090003" w:tentative="1">
      <w:start w:val="1"/>
      <w:numFmt w:val="bullet"/>
      <w:lvlText w:val="o"/>
      <w:lvlJc w:val="left"/>
      <w:pPr>
        <w:ind w:left="4365" w:hanging="360"/>
      </w:pPr>
      <w:rPr>
        <w:rFonts w:ascii="Courier New" w:hAnsi="Courier New" w:cs="Courier New" w:hint="default"/>
      </w:rPr>
    </w:lvl>
    <w:lvl w:ilvl="5" w:tplc="1C090005" w:tentative="1">
      <w:start w:val="1"/>
      <w:numFmt w:val="bullet"/>
      <w:lvlText w:val=""/>
      <w:lvlJc w:val="left"/>
      <w:pPr>
        <w:ind w:left="5085" w:hanging="360"/>
      </w:pPr>
      <w:rPr>
        <w:rFonts w:ascii="Wingdings" w:hAnsi="Wingdings" w:hint="default"/>
      </w:rPr>
    </w:lvl>
    <w:lvl w:ilvl="6" w:tplc="1C090001" w:tentative="1">
      <w:start w:val="1"/>
      <w:numFmt w:val="bullet"/>
      <w:lvlText w:val=""/>
      <w:lvlJc w:val="left"/>
      <w:pPr>
        <w:ind w:left="5805" w:hanging="360"/>
      </w:pPr>
      <w:rPr>
        <w:rFonts w:ascii="Symbol" w:hAnsi="Symbol" w:hint="default"/>
      </w:rPr>
    </w:lvl>
    <w:lvl w:ilvl="7" w:tplc="1C090003" w:tentative="1">
      <w:start w:val="1"/>
      <w:numFmt w:val="bullet"/>
      <w:lvlText w:val="o"/>
      <w:lvlJc w:val="left"/>
      <w:pPr>
        <w:ind w:left="6525" w:hanging="360"/>
      </w:pPr>
      <w:rPr>
        <w:rFonts w:ascii="Courier New" w:hAnsi="Courier New" w:cs="Courier New" w:hint="default"/>
      </w:rPr>
    </w:lvl>
    <w:lvl w:ilvl="8" w:tplc="1C090005" w:tentative="1">
      <w:start w:val="1"/>
      <w:numFmt w:val="bullet"/>
      <w:lvlText w:val=""/>
      <w:lvlJc w:val="left"/>
      <w:pPr>
        <w:ind w:left="7245" w:hanging="360"/>
      </w:pPr>
      <w:rPr>
        <w:rFonts w:ascii="Wingdings" w:hAnsi="Wingdings" w:hint="default"/>
      </w:rPr>
    </w:lvl>
  </w:abstractNum>
  <w:abstractNum w:abstractNumId="36">
    <w:nsid w:val="6100042B"/>
    <w:multiLevelType w:val="hybridMultilevel"/>
    <w:tmpl w:val="24564EAE"/>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7">
    <w:nsid w:val="658E38C5"/>
    <w:multiLevelType w:val="hybridMultilevel"/>
    <w:tmpl w:val="201E67E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8">
    <w:nsid w:val="67E4761F"/>
    <w:multiLevelType w:val="multilevel"/>
    <w:tmpl w:val="A57C39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A016BD1"/>
    <w:multiLevelType w:val="hybridMultilevel"/>
    <w:tmpl w:val="58F87D4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0">
    <w:nsid w:val="6D581FD7"/>
    <w:multiLevelType w:val="hybridMultilevel"/>
    <w:tmpl w:val="BE14A9A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1">
    <w:nsid w:val="72EF1144"/>
    <w:multiLevelType w:val="hybridMultilevel"/>
    <w:tmpl w:val="06CAB660"/>
    <w:lvl w:ilvl="0" w:tplc="AB7AD82E">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6C2C3D"/>
    <w:multiLevelType w:val="multilevel"/>
    <w:tmpl w:val="E0107A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nsid w:val="7EF72032"/>
    <w:multiLevelType w:val="hybridMultilevel"/>
    <w:tmpl w:val="93C8C6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2"/>
  </w:num>
  <w:num w:numId="2">
    <w:abstractNumId w:val="33"/>
  </w:num>
  <w:num w:numId="3">
    <w:abstractNumId w:val="31"/>
  </w:num>
  <w:num w:numId="4">
    <w:abstractNumId w:val="37"/>
  </w:num>
  <w:num w:numId="5">
    <w:abstractNumId w:val="39"/>
  </w:num>
  <w:num w:numId="6">
    <w:abstractNumId w:val="40"/>
  </w:num>
  <w:num w:numId="7">
    <w:abstractNumId w:val="3"/>
  </w:num>
  <w:num w:numId="8">
    <w:abstractNumId w:val="32"/>
  </w:num>
  <w:num w:numId="9">
    <w:abstractNumId w:val="35"/>
  </w:num>
  <w:num w:numId="10">
    <w:abstractNumId w:val="36"/>
  </w:num>
  <w:num w:numId="11">
    <w:abstractNumId w:val="25"/>
  </w:num>
  <w:num w:numId="12">
    <w:abstractNumId w:val="24"/>
  </w:num>
  <w:num w:numId="13">
    <w:abstractNumId w:val="29"/>
  </w:num>
  <w:num w:numId="14">
    <w:abstractNumId w:val="43"/>
  </w:num>
  <w:num w:numId="15">
    <w:abstractNumId w:val="30"/>
  </w:num>
  <w:num w:numId="16">
    <w:abstractNumId w:val="28"/>
  </w:num>
  <w:num w:numId="17">
    <w:abstractNumId w:val="22"/>
  </w:num>
  <w:num w:numId="18">
    <w:abstractNumId w:val="34"/>
  </w:num>
  <w:num w:numId="19">
    <w:abstractNumId w:val="2"/>
  </w:num>
  <w:num w:numId="20">
    <w:abstractNumId w:val="0"/>
  </w:num>
  <w:num w:numId="21">
    <w:abstractNumId w:val="13"/>
  </w:num>
  <w:num w:numId="22">
    <w:abstractNumId w:val="15"/>
  </w:num>
  <w:num w:numId="23">
    <w:abstractNumId w:val="1"/>
  </w:num>
  <w:num w:numId="24">
    <w:abstractNumId w:val="17"/>
  </w:num>
  <w:num w:numId="25">
    <w:abstractNumId w:val="9"/>
  </w:num>
  <w:num w:numId="26">
    <w:abstractNumId w:val="7"/>
  </w:num>
  <w:num w:numId="27">
    <w:abstractNumId w:val="11"/>
  </w:num>
  <w:num w:numId="28">
    <w:abstractNumId w:val="14"/>
  </w:num>
  <w:num w:numId="29">
    <w:abstractNumId w:val="12"/>
  </w:num>
  <w:num w:numId="30">
    <w:abstractNumId w:val="20"/>
  </w:num>
  <w:num w:numId="31">
    <w:abstractNumId w:val="10"/>
  </w:num>
  <w:num w:numId="32">
    <w:abstractNumId w:val="18"/>
  </w:num>
  <w:num w:numId="33">
    <w:abstractNumId w:val="8"/>
  </w:num>
  <w:num w:numId="34">
    <w:abstractNumId w:val="4"/>
  </w:num>
  <w:num w:numId="35">
    <w:abstractNumId w:val="5"/>
  </w:num>
  <w:num w:numId="36">
    <w:abstractNumId w:val="6"/>
  </w:num>
  <w:num w:numId="37">
    <w:abstractNumId w:val="19"/>
  </w:num>
  <w:num w:numId="38">
    <w:abstractNumId w:val="16"/>
  </w:num>
  <w:num w:numId="39">
    <w:abstractNumId w:val="38"/>
  </w:num>
  <w:num w:numId="40">
    <w:abstractNumId w:val="23"/>
  </w:num>
  <w:num w:numId="41">
    <w:abstractNumId w:val="21"/>
  </w:num>
  <w:num w:numId="42">
    <w:abstractNumId w:val="26"/>
  </w:num>
  <w:num w:numId="43">
    <w:abstractNumId w:val="27"/>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E7"/>
    <w:rsid w:val="000D6647"/>
    <w:rsid w:val="00144803"/>
    <w:rsid w:val="00253101"/>
    <w:rsid w:val="003A41CC"/>
    <w:rsid w:val="003B6310"/>
    <w:rsid w:val="003C02F0"/>
    <w:rsid w:val="00441A80"/>
    <w:rsid w:val="004703E9"/>
    <w:rsid w:val="005C50A3"/>
    <w:rsid w:val="005D32E1"/>
    <w:rsid w:val="00601C48"/>
    <w:rsid w:val="00691745"/>
    <w:rsid w:val="006F79E6"/>
    <w:rsid w:val="00737DFF"/>
    <w:rsid w:val="007708D6"/>
    <w:rsid w:val="007D2563"/>
    <w:rsid w:val="00820796"/>
    <w:rsid w:val="008234C2"/>
    <w:rsid w:val="008B345C"/>
    <w:rsid w:val="009071C8"/>
    <w:rsid w:val="00985CBE"/>
    <w:rsid w:val="009A5F58"/>
    <w:rsid w:val="00A158CE"/>
    <w:rsid w:val="00A23AE7"/>
    <w:rsid w:val="00A4144E"/>
    <w:rsid w:val="00A73C1F"/>
    <w:rsid w:val="00CF413D"/>
    <w:rsid w:val="00DC598C"/>
    <w:rsid w:val="00EE4B35"/>
    <w:rsid w:val="00F021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B605CF6-D906-45E2-92AD-8142CDC8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021A5"/>
    <w:pPr>
      <w:ind w:left="720"/>
      <w:contextualSpacing/>
    </w:pPr>
  </w:style>
  <w:style w:type="paragraph" w:styleId="NoSpacing">
    <w:name w:val="No Spacing"/>
    <w:uiPriority w:val="1"/>
    <w:qFormat/>
    <w:rsid w:val="00DC598C"/>
    <w:pPr>
      <w:spacing w:after="0" w:line="240" w:lineRule="auto"/>
    </w:pPr>
  </w:style>
  <w:style w:type="paragraph" w:styleId="BalloonText">
    <w:name w:val="Balloon Text"/>
    <w:basedOn w:val="Normal"/>
    <w:link w:val="BalloonTextChar"/>
    <w:unhideWhenUsed/>
    <w:rsid w:val="00820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20796"/>
    <w:rPr>
      <w:rFonts w:ascii="Tahoma" w:hAnsi="Tahoma" w:cs="Tahoma"/>
      <w:sz w:val="16"/>
      <w:szCs w:val="16"/>
    </w:rPr>
  </w:style>
  <w:style w:type="paragraph" w:styleId="Header">
    <w:name w:val="header"/>
    <w:basedOn w:val="Normal"/>
    <w:link w:val="HeaderChar"/>
    <w:rsid w:val="005C50A3"/>
    <w:pPr>
      <w:widowControl w:val="0"/>
      <w:tabs>
        <w:tab w:val="center" w:pos="4320"/>
        <w:tab w:val="right" w:pos="8640"/>
      </w:tabs>
      <w:kinsoku w:val="0"/>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5C50A3"/>
    <w:rPr>
      <w:rFonts w:ascii="Times New Roman" w:eastAsia="Times New Roman" w:hAnsi="Times New Roman" w:cs="Times New Roman"/>
      <w:sz w:val="24"/>
      <w:szCs w:val="24"/>
      <w:lang w:val="en-US"/>
    </w:rPr>
  </w:style>
  <w:style w:type="paragraph" w:styleId="Footer">
    <w:name w:val="footer"/>
    <w:basedOn w:val="Normal"/>
    <w:link w:val="FooterChar"/>
    <w:rsid w:val="005C50A3"/>
    <w:pPr>
      <w:widowControl w:val="0"/>
      <w:tabs>
        <w:tab w:val="center" w:pos="4320"/>
        <w:tab w:val="right" w:pos="8640"/>
      </w:tabs>
      <w:kinsoku w:val="0"/>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5C50A3"/>
    <w:rPr>
      <w:rFonts w:ascii="Times New Roman" w:eastAsia="Times New Roman" w:hAnsi="Times New Roman" w:cs="Times New Roman"/>
      <w:sz w:val="24"/>
      <w:szCs w:val="24"/>
      <w:lang w:val="en-US"/>
    </w:rPr>
  </w:style>
  <w:style w:type="character" w:styleId="PageNumber">
    <w:name w:val="page number"/>
    <w:basedOn w:val="DefaultParagraphFont"/>
    <w:rsid w:val="005C50A3"/>
  </w:style>
  <w:style w:type="paragraph" w:customStyle="1" w:styleId="DefinitionTerm">
    <w:name w:val="Definition Term"/>
    <w:basedOn w:val="Normal"/>
    <w:next w:val="Normal"/>
    <w:rsid w:val="005C50A3"/>
    <w:pPr>
      <w:spacing w:after="0" w:line="240" w:lineRule="auto"/>
    </w:pPr>
    <w:rPr>
      <w:rFonts w:ascii="Times New Roman" w:eastAsia="Times New Roman" w:hAnsi="Times New Roman" w:cs="Times New Roman"/>
      <w:sz w:val="24"/>
      <w:szCs w:val="20"/>
      <w:lang w:val="en-US"/>
    </w:rPr>
  </w:style>
  <w:style w:type="paragraph" w:customStyle="1" w:styleId="H4">
    <w:name w:val="H4"/>
    <w:basedOn w:val="Normal"/>
    <w:next w:val="Normal"/>
    <w:rsid w:val="005C50A3"/>
    <w:pPr>
      <w:keepNext/>
      <w:spacing w:before="100" w:after="100" w:line="240" w:lineRule="auto"/>
    </w:pPr>
    <w:rPr>
      <w:rFonts w:ascii="Times New Roman" w:eastAsia="Times New Roman" w:hAnsi="Times New Roman" w:cs="Times New Roman"/>
      <w:b/>
      <w:sz w:val="24"/>
      <w:szCs w:val="20"/>
      <w:lang w:val="en-US"/>
    </w:rPr>
  </w:style>
  <w:style w:type="table" w:styleId="TableGrid">
    <w:name w:val="Table Grid"/>
    <w:basedOn w:val="TableNormal"/>
    <w:uiPriority w:val="59"/>
    <w:rsid w:val="005C50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Saxola Mkolo</dc:creator>
  <cp:lastModifiedBy>Ntombekhaya Pinyana</cp:lastModifiedBy>
  <cp:revision>2</cp:revision>
  <cp:lastPrinted>2014-11-20T10:49:00Z</cp:lastPrinted>
  <dcterms:created xsi:type="dcterms:W3CDTF">2015-04-17T07:35:00Z</dcterms:created>
  <dcterms:modified xsi:type="dcterms:W3CDTF">2015-04-17T07:35:00Z</dcterms:modified>
</cp:coreProperties>
</file>